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7584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АДМИНИСТРАЦИЯ</w:t>
      </w:r>
    </w:p>
    <w:p w14:paraId="6DEB3718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14:paraId="73AD9485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14:paraId="65279572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A9D1C3E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14:paraId="38514A98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54AE7" w:rsidRPr="00854AE7" w14:paraId="113F55CF" w14:textId="77777777" w:rsidTr="006023B9">
        <w:trPr>
          <w:trHeight w:val="341"/>
        </w:trPr>
        <w:tc>
          <w:tcPr>
            <w:tcW w:w="4785" w:type="dxa"/>
            <w:vAlign w:val="center"/>
          </w:tcPr>
          <w:p w14:paraId="21A77B6B" w14:textId="3E110FF2" w:rsidR="00854AE7" w:rsidRPr="00854AE7" w:rsidRDefault="00854AE7" w:rsidP="00480666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>от «</w:t>
            </w:r>
            <w:r w:rsidR="008A7C0E">
              <w:rPr>
                <w:rFonts w:eastAsia="Times New Roman" w:cs="Times New Roman"/>
                <w:bCs/>
                <w:color w:val="000000"/>
                <w:lang w:eastAsia="ru-RU"/>
              </w:rPr>
              <w:t>12</w:t>
            </w:r>
            <w:r w:rsidR="006023B9">
              <w:rPr>
                <w:rFonts w:eastAsia="Times New Roman" w:cs="Times New Roman"/>
                <w:bCs/>
                <w:color w:val="000000"/>
                <w:lang w:eastAsia="ru-RU"/>
              </w:rPr>
              <w:t>»</w:t>
            </w:r>
            <w:r w:rsidR="00D2525B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февраля</w:t>
            </w:r>
            <w:r w:rsidR="00480666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20</w:t>
            </w:r>
            <w:r w:rsidR="00480666">
              <w:rPr>
                <w:rFonts w:eastAsia="Times New Roman" w:cs="Times New Roman"/>
                <w:bCs/>
                <w:color w:val="000000"/>
                <w:lang w:eastAsia="ru-RU"/>
              </w:rPr>
              <w:t>25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14:paraId="31367550" w14:textId="7B2C8BFE" w:rsidR="00854AE7" w:rsidRPr="00854AE7" w:rsidRDefault="00854AE7" w:rsidP="00854AE7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№</w:t>
            </w:r>
            <w:r w:rsidR="008A7C0E">
              <w:rPr>
                <w:rFonts w:eastAsia="Times New Roman" w:cs="Times New Roman"/>
                <w:bCs/>
                <w:color w:val="000000"/>
                <w:lang w:eastAsia="ru-RU"/>
              </w:rPr>
              <w:t>172</w:t>
            </w:r>
          </w:p>
        </w:tc>
      </w:tr>
    </w:tbl>
    <w:p w14:paraId="45CB8E36" w14:textId="77777777" w:rsidR="006736E6" w:rsidRDefault="006736E6" w:rsidP="00854A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D1B874F" w14:textId="77777777" w:rsidR="00854AE7" w:rsidRPr="00854AE7" w:rsidRDefault="00854AE7" w:rsidP="00854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Балей</w:t>
      </w:r>
    </w:p>
    <w:p w14:paraId="1422A570" w14:textId="77777777" w:rsidR="00854AE7" w:rsidRPr="00854AE7" w:rsidRDefault="00854AE7" w:rsidP="00854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14:paraId="103174F6" w14:textId="60EDC36F" w:rsidR="00854AE7" w:rsidRDefault="006023B9" w:rsidP="00D25E8F">
      <w:pPr>
        <w:spacing w:after="0" w:line="240" w:lineRule="auto"/>
        <w:ind w:right="453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bookmarkStart w:id="0" w:name="_Hlk189821412"/>
      <w:r w:rsidR="00886490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«</w:t>
      </w:r>
      <w:r w:rsidR="00886490" w:rsidRPr="00886490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современной городской среды </w:t>
      </w:r>
      <w:r w:rsidR="00DD0BAD" w:rsidRPr="00DD0BAD">
        <w:rPr>
          <w:rFonts w:ascii="Times New Roman" w:eastAsia="Calibri" w:hAnsi="Times New Roman" w:cs="Times New Roman"/>
          <w:b/>
          <w:bCs/>
          <w:sz w:val="28"/>
          <w:szCs w:val="28"/>
        </w:rPr>
        <w:t>Балейского муниципального округа</w:t>
      </w:r>
      <w:r w:rsidR="006F5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Забайкальского края</w:t>
      </w:r>
      <w:r w:rsidR="00DD0BAD" w:rsidRPr="00DD0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202</w:t>
      </w:r>
      <w:r w:rsidR="008A7C0E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DD0BAD" w:rsidRPr="00DD0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-2030 годы</w:t>
      </w:r>
      <w:r w:rsidR="00DD0BAD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bookmarkEnd w:id="0"/>
    <w:p w14:paraId="5460A87B" w14:textId="77777777" w:rsidR="00DD0BAD" w:rsidRPr="00854AE7" w:rsidRDefault="00DD0BAD" w:rsidP="00DD0BAD">
      <w:pPr>
        <w:spacing w:after="0" w:line="240" w:lineRule="auto"/>
        <w:ind w:right="453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B2C497B" w14:textId="38A75FF7" w:rsidR="00854AE7" w:rsidRPr="00854AE7" w:rsidRDefault="00334BA6" w:rsidP="00D25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качественной и своевременной реализации муниципальной программы, в</w:t>
      </w:r>
      <w:r w:rsidR="00692982" w:rsidRPr="0033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</w:t>
      </w:r>
      <w:hyperlink r:id="rId8" w:history="1">
        <w:r w:rsidR="00692982" w:rsidRPr="00334B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</w:hyperlink>
      <w:r w:rsidR="00692982" w:rsidRPr="00334BA6">
        <w:rPr>
          <w:rFonts w:ascii="Times New Roman" w:eastAsia="Times New Roman" w:hAnsi="Times New Roman" w:cs="Times New Roman"/>
          <w:sz w:val="28"/>
          <w:szCs w:val="28"/>
          <w:lang w:eastAsia="ru-RU"/>
        </w:rPr>
        <w:t>179 Бюджетного</w:t>
      </w:r>
      <w:r w:rsidR="006023B9" w:rsidRPr="0033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 статьями 16, 16.1</w:t>
      </w:r>
      <w:r w:rsidR="00692982" w:rsidRPr="0033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</w:t>
      </w:r>
      <w:r w:rsidR="006023B9" w:rsidRPr="0033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982" w:rsidRPr="00334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2013 года № 131-ФЗ «Об общих принципах организации местного самоуправления в Российской Федерации», пунктом 1 части 2 статьи 47 Федерального закона от 28 июня 2014 года № 172-ФЗ «О стратегическом планировании в Российской Федерации»,</w:t>
      </w:r>
      <w:r w:rsidR="00480666" w:rsidRPr="0033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AE7" w:rsidRPr="0033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статьей 32 Устава Балейского муниципального округа Забайкальского края,</w:t>
      </w:r>
      <w:r w:rsidR="006023B9" w:rsidRPr="0033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Балейского муниципального округа Забайкальского края</w:t>
      </w:r>
      <w:r w:rsidR="0060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AE7" w:rsidRPr="0085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14:paraId="1731D25E" w14:textId="22313158" w:rsidR="00EC4F9A" w:rsidRPr="00D25E8F" w:rsidRDefault="00854AE7" w:rsidP="00D25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9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C4F9A" w:rsidRPr="00EC4F9A">
        <w:rPr>
          <w:rFonts w:ascii="Times New Roman" w:eastAsia="Calibri" w:hAnsi="Times New Roman" w:cs="Times New Roman"/>
          <w:sz w:val="28"/>
        </w:rPr>
        <w:t xml:space="preserve">твердить </w:t>
      </w:r>
      <w:r w:rsidR="00FC3493" w:rsidRPr="00FC3493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proofErr w:type="gramStart"/>
      <w:r w:rsidR="00FC3493" w:rsidRPr="00FC3493">
        <w:rPr>
          <w:rFonts w:ascii="Times New Roman" w:hAnsi="Times New Roman" w:cs="Times New Roman"/>
          <w:sz w:val="28"/>
          <w:szCs w:val="28"/>
        </w:rPr>
        <w:t>программу</w:t>
      </w:r>
      <w:r w:rsidR="00FC3493">
        <w:t xml:space="preserve"> </w:t>
      </w:r>
      <w:r w:rsidR="00FC3493">
        <w:rPr>
          <w:rFonts w:ascii="Times New Roman" w:eastAsia="Calibri" w:hAnsi="Times New Roman" w:cs="Times New Roman"/>
          <w:sz w:val="28"/>
        </w:rPr>
        <w:t xml:space="preserve"> «</w:t>
      </w:r>
      <w:proofErr w:type="gramEnd"/>
      <w:r w:rsidR="00FC3493">
        <w:rPr>
          <w:rFonts w:ascii="Times New Roman" w:eastAsia="Calibri" w:hAnsi="Times New Roman" w:cs="Times New Roman"/>
          <w:sz w:val="28"/>
        </w:rPr>
        <w:t xml:space="preserve">Формирование </w:t>
      </w:r>
      <w:r w:rsidR="00FC3493" w:rsidRPr="00FC3493">
        <w:rPr>
          <w:rFonts w:ascii="Times New Roman" w:eastAsia="Calibri" w:hAnsi="Times New Roman" w:cs="Times New Roman"/>
          <w:sz w:val="28"/>
        </w:rPr>
        <w:t>современной городской среды</w:t>
      </w:r>
      <w:r w:rsidR="00886490">
        <w:rPr>
          <w:rFonts w:ascii="Times New Roman" w:eastAsia="Calibri" w:hAnsi="Times New Roman" w:cs="Times New Roman"/>
          <w:bCs/>
          <w:sz w:val="28"/>
        </w:rPr>
        <w:t xml:space="preserve"> </w:t>
      </w:r>
      <w:r w:rsidR="00FC3493" w:rsidRPr="00FC3493">
        <w:rPr>
          <w:rFonts w:ascii="Times New Roman" w:eastAsia="Calibri" w:hAnsi="Times New Roman" w:cs="Times New Roman"/>
          <w:bCs/>
          <w:sz w:val="28"/>
        </w:rPr>
        <w:t xml:space="preserve"> </w:t>
      </w:r>
      <w:r w:rsidR="00DD0BAD">
        <w:rPr>
          <w:rFonts w:ascii="Times New Roman" w:eastAsia="Calibri" w:hAnsi="Times New Roman" w:cs="Times New Roman"/>
          <w:bCs/>
          <w:sz w:val="28"/>
        </w:rPr>
        <w:t xml:space="preserve">Балейского муниципального округа </w:t>
      </w:r>
      <w:r w:rsidR="00D25E8F">
        <w:rPr>
          <w:rFonts w:ascii="Times New Roman" w:eastAsia="Calibri" w:hAnsi="Times New Roman" w:cs="Times New Roman"/>
          <w:bCs/>
          <w:sz w:val="28"/>
        </w:rPr>
        <w:t xml:space="preserve">Забайкальского края </w:t>
      </w:r>
      <w:r w:rsidR="00FC3493">
        <w:rPr>
          <w:rFonts w:ascii="Times New Roman" w:eastAsia="Calibri" w:hAnsi="Times New Roman" w:cs="Times New Roman"/>
          <w:bCs/>
          <w:sz w:val="28"/>
        </w:rPr>
        <w:t>на 202</w:t>
      </w:r>
      <w:r w:rsidR="008A7C0E">
        <w:rPr>
          <w:rFonts w:ascii="Times New Roman" w:eastAsia="Calibri" w:hAnsi="Times New Roman" w:cs="Times New Roman"/>
          <w:bCs/>
          <w:sz w:val="28"/>
        </w:rPr>
        <w:t>5</w:t>
      </w:r>
      <w:r w:rsidR="00FC3493">
        <w:rPr>
          <w:rFonts w:ascii="Times New Roman" w:eastAsia="Calibri" w:hAnsi="Times New Roman" w:cs="Times New Roman"/>
          <w:bCs/>
          <w:sz w:val="28"/>
        </w:rPr>
        <w:t xml:space="preserve"> -2030</w:t>
      </w:r>
      <w:r w:rsidR="00FC3493" w:rsidRPr="00FC3493">
        <w:rPr>
          <w:rFonts w:ascii="Times New Roman" w:eastAsia="Calibri" w:hAnsi="Times New Roman" w:cs="Times New Roman"/>
          <w:bCs/>
          <w:sz w:val="28"/>
        </w:rPr>
        <w:t xml:space="preserve"> годы»</w:t>
      </w:r>
      <w:r w:rsidR="00D25E8F">
        <w:rPr>
          <w:rFonts w:ascii="Times New Roman" w:eastAsia="Calibri" w:hAnsi="Times New Roman" w:cs="Times New Roman"/>
          <w:bCs/>
          <w:sz w:val="28"/>
        </w:rPr>
        <w:t xml:space="preserve"> на территории </w:t>
      </w:r>
      <w:r w:rsidR="00EC4F9A">
        <w:rPr>
          <w:rFonts w:ascii="Times New Roman" w:eastAsia="Calibri" w:hAnsi="Times New Roman" w:cs="Times New Roman"/>
          <w:sz w:val="28"/>
        </w:rPr>
        <w:t>Балейского муниципального округа</w:t>
      </w:r>
      <w:r w:rsidR="00FC3493">
        <w:rPr>
          <w:rFonts w:ascii="Times New Roman" w:eastAsia="Calibri" w:hAnsi="Times New Roman" w:cs="Times New Roman"/>
          <w:sz w:val="28"/>
        </w:rPr>
        <w:t xml:space="preserve"> Забайкаль</w:t>
      </w:r>
      <w:r w:rsidR="00D25E8F">
        <w:rPr>
          <w:rFonts w:ascii="Times New Roman" w:eastAsia="Calibri" w:hAnsi="Times New Roman" w:cs="Times New Roman"/>
          <w:sz w:val="28"/>
        </w:rPr>
        <w:t>ского края согласно приложения</w:t>
      </w:r>
      <w:r w:rsidR="00EC4F9A" w:rsidRPr="00EC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600B28" w14:textId="77777777" w:rsidR="00EC4F9A" w:rsidRPr="00EC4F9A" w:rsidRDefault="00EC4F9A" w:rsidP="00673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22FF6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r w:rsidR="00FC3493">
        <w:rPr>
          <w:rFonts w:ascii="Times New Roman" w:eastAsia="Calibri" w:hAnsi="Times New Roman" w:cs="Times New Roman"/>
          <w:bCs/>
          <w:sz w:val="28"/>
          <w:szCs w:val="28"/>
        </w:rPr>
        <w:t xml:space="preserve"> н</w:t>
      </w:r>
      <w:r w:rsidR="00FC3493" w:rsidRPr="00FC3493">
        <w:rPr>
          <w:rFonts w:ascii="Times New Roman" w:eastAsia="Calibri" w:hAnsi="Times New Roman" w:cs="Times New Roman"/>
          <w:bCs/>
          <w:sz w:val="28"/>
          <w:szCs w:val="28"/>
        </w:rPr>
        <w:t xml:space="preserve">астоящее постановление </w:t>
      </w:r>
      <w:r w:rsidR="00FC3493">
        <w:rPr>
          <w:rFonts w:ascii="Times New Roman" w:eastAsia="Calibri" w:hAnsi="Times New Roman" w:cs="Times New Roman"/>
          <w:bCs/>
          <w:sz w:val="28"/>
          <w:szCs w:val="28"/>
        </w:rPr>
        <w:t xml:space="preserve">путем размещения в информационно-телекоммуникационной сети «Интернет» на официальном сайте </w:t>
      </w:r>
      <w:r w:rsidR="00A22FF6">
        <w:rPr>
          <w:rFonts w:ascii="Times New Roman" w:eastAsia="Calibri" w:hAnsi="Times New Roman" w:cs="Times New Roman"/>
          <w:bCs/>
          <w:sz w:val="28"/>
          <w:szCs w:val="28"/>
        </w:rPr>
        <w:t xml:space="preserve">Балейского муниципального округа Забайкальского края. </w:t>
      </w:r>
    </w:p>
    <w:p w14:paraId="1898E16A" w14:textId="77777777" w:rsidR="001D42D0" w:rsidRPr="001D42D0" w:rsidRDefault="005506B2" w:rsidP="0067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0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D42D0"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вступает в силу на следующий день после дня его официального опубликования.</w:t>
      </w:r>
    </w:p>
    <w:p w14:paraId="3C0C57EE" w14:textId="77777777" w:rsidR="001D42D0" w:rsidRPr="001D42D0" w:rsidRDefault="001D42D0" w:rsidP="0067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решение опубликовать в сетевом издании «Балейское обозрение» (https://бал-ейская-новь.рф).</w:t>
      </w:r>
    </w:p>
    <w:p w14:paraId="409616AF" w14:textId="77777777" w:rsidR="00854AE7" w:rsidRPr="00854AE7" w:rsidRDefault="00854AE7" w:rsidP="00550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F10D84" w14:textId="77777777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A067E8" w14:textId="77777777" w:rsidR="00854AE7" w:rsidRPr="00854AE7" w:rsidRDefault="00A22FF6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854AE7"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Балейского</w:t>
      </w:r>
    </w:p>
    <w:p w14:paraId="4EBEF8C9" w14:textId="77777777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14:paraId="0F5B1821" w14:textId="77777777" w:rsidR="006023B9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</w:t>
      </w:r>
      <w:r w:rsidR="0060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6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60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9D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2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Ушаков</w:t>
      </w:r>
    </w:p>
    <w:p w14:paraId="3D5ED391" w14:textId="77777777" w:rsidR="006023B9" w:rsidRDefault="006023B9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3F4900" w14:textId="77777777" w:rsidR="006023B9" w:rsidRDefault="006023B9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Исп. </w:t>
      </w:r>
      <w:r w:rsidR="00A22F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Бузова-Яковлева Е.Н.</w:t>
      </w:r>
    </w:p>
    <w:p w14:paraId="54015E4E" w14:textId="77777777" w:rsidR="00D25E8F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</w:t>
      </w:r>
      <w:r w:rsidR="00D2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14:paraId="3864240F" w14:textId="11092DF8" w:rsidR="003E1059" w:rsidRPr="003E1059" w:rsidRDefault="00D25E8F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D0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постановлению</w:t>
      </w:r>
    </w:p>
    <w:p w14:paraId="337C22CB" w14:textId="77777777" w:rsidR="00D25E8F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Балейского</w:t>
      </w:r>
    </w:p>
    <w:p w14:paraId="74C81B74" w14:textId="3C4F947F" w:rsidR="003E1059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</w:p>
    <w:p w14:paraId="1C0A3DDA" w14:textId="34741CAD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</w:p>
    <w:p w14:paraId="3BD22056" w14:textId="13B52934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A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</w:t>
      </w:r>
      <w:r w:rsidR="008A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№ </w:t>
      </w:r>
      <w:r w:rsidR="008A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</w:t>
      </w:r>
    </w:p>
    <w:p w14:paraId="072F4C00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35DCA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1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</w:p>
    <w:p w14:paraId="16B1D44B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F2A06C8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52EFB6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C2F6C6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4820C14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1648AA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EE5CBB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C682389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28220D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AF1A0C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872994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C531046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A40A7E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338566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4917D09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C769A16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021355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AC9FCF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7BB2D3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B24287" w14:textId="77777777" w:rsidR="003E1059" w:rsidRDefault="003E1059" w:rsidP="003E1059">
      <w:pPr>
        <w:shd w:val="clear" w:color="auto" w:fill="FFFFFF"/>
        <w:spacing w:after="0" w:line="240" w:lineRule="auto"/>
        <w:ind w:left="15" w:hanging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3E1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 w:rsidRPr="003E1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14:paraId="2730287F" w14:textId="57A4BA1C" w:rsidR="003E1059" w:rsidRDefault="003E1059" w:rsidP="003E1059">
      <w:pPr>
        <w:shd w:val="clear" w:color="auto" w:fill="FFFFFF"/>
        <w:spacing w:after="0" w:line="240" w:lineRule="auto"/>
        <w:ind w:left="15" w:hanging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1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«Формирование современной городской среды Балейского муниципального округа</w:t>
      </w:r>
    </w:p>
    <w:p w14:paraId="66721184" w14:textId="3CA9395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Забайкальского края на 202</w:t>
      </w:r>
      <w:r w:rsidR="008A7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3E1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-2030 годы»</w:t>
      </w:r>
    </w:p>
    <w:p w14:paraId="4116DB61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EAFDB1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61346E4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0C937FA2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194256C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B6C6338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08274406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5694436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26AC800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25876F8F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57CF8655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F614C5C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2BB4B53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6458A31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4D347E0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9E73119" w14:textId="77777777" w:rsidR="003E1059" w:rsidRPr="006736E6" w:rsidRDefault="003E1059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3E1059" w:rsidRPr="006736E6" w:rsidSect="00AD0FE3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5537A9A" w14:textId="77777777" w:rsidR="00151B72" w:rsidRDefault="00151B72" w:rsidP="006023B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_10000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</w:t>
      </w:r>
    </w:p>
    <w:p w14:paraId="5E933CC9" w14:textId="77777777" w:rsidR="006023B9" w:rsidRPr="006F1963" w:rsidRDefault="006023B9" w:rsidP="006023B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1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</w:t>
      </w:r>
    </w:p>
    <w:p w14:paraId="518FD8DD" w14:textId="60EC2B85" w:rsidR="006023B9" w:rsidRPr="006F1963" w:rsidRDefault="006023B9" w:rsidP="006023B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Балейского муниципального округа</w:t>
      </w:r>
      <w:r w:rsidR="00D25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Забайкальского края</w:t>
      </w:r>
    </w:p>
    <w:p w14:paraId="33A0FA6B" w14:textId="5F1A2CB8" w:rsidR="006023B9" w:rsidRPr="005D1057" w:rsidRDefault="00334BA6" w:rsidP="006023B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334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Формирование современной городской среды Балейского муниципального округа </w:t>
      </w:r>
      <w:r w:rsidR="00D25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Забайкальского края </w:t>
      </w:r>
      <w:r w:rsidRPr="00334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8A7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2025</w:t>
      </w:r>
      <w:r w:rsidRPr="00334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-2030 годы</w:t>
      </w:r>
    </w:p>
    <w:p w14:paraId="41B39A09" w14:textId="77777777" w:rsidR="006023B9" w:rsidRPr="006F1963" w:rsidRDefault="006023B9" w:rsidP="006023B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7"/>
        <w:gridCol w:w="6563"/>
      </w:tblGrid>
      <w:tr w:rsidR="006023B9" w:rsidRPr="006F1963" w14:paraId="67C06AF8" w14:textId="77777777" w:rsidTr="006023B9">
        <w:tc>
          <w:tcPr>
            <w:tcW w:w="1571" w:type="pct"/>
          </w:tcPr>
          <w:p w14:paraId="222929D5" w14:textId="77777777" w:rsidR="006023B9" w:rsidRPr="006F1963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429" w:type="pct"/>
          </w:tcPr>
          <w:p w14:paraId="20368CB3" w14:textId="55BD8B46" w:rsidR="006023B9" w:rsidRPr="00334BA6" w:rsidRDefault="00334BA6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4B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Отдел архитектуры, градостроительства и благоустройства администрации Балейского муниципального округа Забайкальского края</w:t>
            </w:r>
          </w:p>
        </w:tc>
      </w:tr>
      <w:tr w:rsidR="006023B9" w:rsidRPr="006F1963" w14:paraId="5AE65708" w14:textId="77777777" w:rsidTr="006023B9">
        <w:tc>
          <w:tcPr>
            <w:tcW w:w="1571" w:type="pct"/>
          </w:tcPr>
          <w:p w14:paraId="5BD491EC" w14:textId="77777777" w:rsidR="006023B9" w:rsidRPr="006F1963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429" w:type="pct"/>
          </w:tcPr>
          <w:p w14:paraId="04EEDECF" w14:textId="05790FEF" w:rsidR="006023B9" w:rsidRPr="001B5621" w:rsidRDefault="001B5621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Комитет по финансам администрации Балейского муниципального </w:t>
            </w:r>
            <w:r w:rsidR="002E64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округа</w:t>
            </w:r>
            <w:r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Забайкальского края</w:t>
            </w:r>
          </w:p>
        </w:tc>
      </w:tr>
      <w:tr w:rsidR="006023B9" w:rsidRPr="006F1963" w14:paraId="3ADE2742" w14:textId="77777777" w:rsidTr="006023B9">
        <w:tc>
          <w:tcPr>
            <w:tcW w:w="1571" w:type="pct"/>
          </w:tcPr>
          <w:p w14:paraId="4689654C" w14:textId="77777777" w:rsidR="006023B9" w:rsidRPr="006F1963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3429" w:type="pct"/>
          </w:tcPr>
          <w:p w14:paraId="6B831D00" w14:textId="2E6CED3C" w:rsidR="001B5621" w:rsidRPr="001B5621" w:rsidRDefault="00C3761E" w:rsidP="001B5621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="001B5621"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овышение уровня комфортности жизнедеятельности граждан посредством благоустройства </w:t>
            </w:r>
            <w:r w:rsidR="002E64D7" w:rsidRPr="001B56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наиболее посещаемых  муниципальных территорий общественного пользования </w:t>
            </w:r>
            <w:r w:rsidR="002E64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 </w:t>
            </w:r>
            <w:r w:rsidR="001B5621"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дворовых территорий,</w:t>
            </w:r>
          </w:p>
          <w:p w14:paraId="1FFC72E0" w14:textId="78F4870B" w:rsidR="001B5621" w:rsidRPr="001B5621" w:rsidRDefault="001B5621" w:rsidP="001B5621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Балейского муниципального </w:t>
            </w:r>
            <w:r w:rsidR="002E64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округа</w:t>
            </w:r>
            <w:r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Забайкальского края</w:t>
            </w:r>
          </w:p>
          <w:p w14:paraId="1FFFFEC9" w14:textId="491CA8C3" w:rsidR="006023B9" w:rsidRPr="001B5621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6023B9" w:rsidRPr="006F1963" w14:paraId="2E0DA62D" w14:textId="77777777" w:rsidTr="006023B9">
        <w:tc>
          <w:tcPr>
            <w:tcW w:w="1571" w:type="pct"/>
          </w:tcPr>
          <w:p w14:paraId="7794D854" w14:textId="77777777" w:rsidR="006023B9" w:rsidRPr="006F1963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3429" w:type="pct"/>
          </w:tcPr>
          <w:p w14:paraId="243C080D" w14:textId="2095CAB8" w:rsidR="008F2DF4" w:rsidRPr="00CC65F9" w:rsidRDefault="008F2DF4" w:rsidP="005C2C2F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</w:t>
            </w:r>
            <w:r w:rsidR="00CC65F9" w:rsidRPr="00CC65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лучшение состояния благоустройства наиболее посещаемых  муниципальных территорий общественного пользования </w:t>
            </w:r>
            <w:r w:rsidR="00BD7F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Балейского муниципального округа Забайкальского края</w:t>
            </w:r>
            <w:r w:rsidR="005C2C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="00CC65F9" w:rsidRPr="00CC65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</w:t>
            </w:r>
            <w:r w:rsidRPr="00CC65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лучшение состояния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благоустройства </w:t>
            </w:r>
            <w:r w:rsidRPr="00CC65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придомовых территорий многоквартирных домов</w:t>
            </w:r>
            <w:r w:rsidR="005C2C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 территории Балейского муниципального округа Забайкальского края.</w:t>
            </w:r>
            <w:r w:rsidR="005C2C2F" w:rsidRPr="00CC65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5C2C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B9" w:rsidRPr="006F1963" w14:paraId="0AF61B7C" w14:textId="77777777" w:rsidTr="006023B9">
        <w:tc>
          <w:tcPr>
            <w:tcW w:w="1571" w:type="pct"/>
          </w:tcPr>
          <w:p w14:paraId="5CACE2D0" w14:textId="77777777" w:rsidR="006023B9" w:rsidRPr="006F1963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429" w:type="pct"/>
          </w:tcPr>
          <w:p w14:paraId="6F8636ED" w14:textId="32D4FABD" w:rsidR="006023B9" w:rsidRPr="00924B67" w:rsidRDefault="008A7C0E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2025</w:t>
            </w:r>
            <w:r w:rsidR="00546480" w:rsidRPr="00924B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-2030 годы</w:t>
            </w:r>
          </w:p>
        </w:tc>
      </w:tr>
      <w:tr w:rsidR="006023B9" w:rsidRPr="006F1963" w14:paraId="0D1E8CA8" w14:textId="77777777" w:rsidTr="006023B9">
        <w:tc>
          <w:tcPr>
            <w:tcW w:w="1571" w:type="pct"/>
          </w:tcPr>
          <w:p w14:paraId="1E89216A" w14:textId="77777777" w:rsidR="006023B9" w:rsidRPr="006F1963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3429" w:type="pct"/>
          </w:tcPr>
          <w:p w14:paraId="108D74C6" w14:textId="62DF30A0" w:rsidR="00924B67" w:rsidRPr="00924B67" w:rsidRDefault="00924B67" w:rsidP="00924B6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24B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 -  </w:t>
            </w:r>
            <w:r w:rsidR="006821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47 008,00</w:t>
            </w:r>
            <w:r w:rsidRPr="00924B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тыс. руб.</w:t>
            </w:r>
          </w:p>
          <w:p w14:paraId="1DC58AAD" w14:textId="77777777" w:rsidR="00924B67" w:rsidRDefault="00924B67" w:rsidP="00924B6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24B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14:paraId="2D4572B3" w14:textId="70B93283" w:rsidR="008A7C0E" w:rsidRPr="00924B67" w:rsidRDefault="008A7C0E" w:rsidP="00924B6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2025</w:t>
            </w:r>
            <w:r w:rsidRPr="00924B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4B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31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0 </w:t>
            </w:r>
            <w:r w:rsidR="00872D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="00CE31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="00D25E8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14:paraId="3E65D1E9" w14:textId="56407D75" w:rsidR="00924B67" w:rsidRPr="00924B67" w:rsidRDefault="008A7C0E" w:rsidP="00924B6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2026</w:t>
            </w:r>
            <w:r w:rsidR="00924B67" w:rsidRPr="00924B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924B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7 700,00</w:t>
            </w:r>
            <w:r w:rsidR="00924B67" w:rsidRPr="00924B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тыс. руб.;</w:t>
            </w:r>
          </w:p>
          <w:p w14:paraId="6332A0EC" w14:textId="3E0EC2D4" w:rsidR="00924B67" w:rsidRPr="00924B67" w:rsidRDefault="00924B67" w:rsidP="00924B6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24B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</w:t>
            </w:r>
            <w:r w:rsidRPr="00924B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8 470,00</w:t>
            </w:r>
            <w:r w:rsidRPr="00924B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тыс. руб.;</w:t>
            </w:r>
          </w:p>
          <w:p w14:paraId="2854704D" w14:textId="602D050E" w:rsidR="00924B67" w:rsidRPr="00924B67" w:rsidRDefault="00924B67" w:rsidP="00924B6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24B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Pr="00924B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9 317,00</w:t>
            </w:r>
            <w:r w:rsidRPr="00924B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тыс. руб.;</w:t>
            </w:r>
          </w:p>
          <w:p w14:paraId="70DF4EA7" w14:textId="04E76C0C" w:rsidR="006023B9" w:rsidRDefault="00924B67" w:rsidP="00924B6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24B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Pr="00924B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10 248,00</w:t>
            </w:r>
            <w:r w:rsidRPr="00924B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14:paraId="0DD3B049" w14:textId="0BD3CFD7" w:rsidR="00924B67" w:rsidRPr="006F1963" w:rsidRDefault="00924B67" w:rsidP="00924B67">
            <w:pPr>
              <w:tabs>
                <w:tab w:val="left" w:pos="0"/>
              </w:tabs>
              <w:spacing w:after="0" w:line="240" w:lineRule="auto"/>
              <w:rPr>
                <w:rFonts w:ascii="Courier New" w:eastAsia="Times New Roman" w:hAnsi="Courier New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924B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30</w:t>
            </w:r>
            <w:r w:rsidRPr="00924B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11 273,00</w:t>
            </w:r>
            <w:r w:rsidRPr="00924B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6023B9" w:rsidRPr="006F1963" w14:paraId="275BA3B6" w14:textId="77777777" w:rsidTr="006023B9">
        <w:tc>
          <w:tcPr>
            <w:tcW w:w="1571" w:type="pct"/>
          </w:tcPr>
          <w:p w14:paraId="6806BBFB" w14:textId="77777777" w:rsidR="006023B9" w:rsidRPr="006F1963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Ожидаемые результаты от реализации </w:t>
            </w:r>
            <w:r w:rsidRPr="006F1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3429" w:type="pct"/>
          </w:tcPr>
          <w:p w14:paraId="04515CC3" w14:textId="2F49DAF6" w:rsidR="005C2C2F" w:rsidRPr="00924B67" w:rsidRDefault="005C2C2F" w:rsidP="005C2C2F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24B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-</w:t>
            </w:r>
            <w:r w:rsidRPr="00924B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увеличение количества благоустроенных </w:t>
            </w:r>
            <w:r w:rsidRPr="00924B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наиболее посещаемых территорий общественного пользования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1 ед. в год</w:t>
            </w:r>
            <w:r w:rsidRPr="00924B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</w:p>
          <w:p w14:paraId="656679CD" w14:textId="59A4F4BB" w:rsidR="00924B67" w:rsidRPr="005C2C2F" w:rsidRDefault="00924B67" w:rsidP="005C2C2F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24B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-увеличение количества благоустроенных дворовых территорий  </w:t>
            </w:r>
            <w:r w:rsidR="005C2C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1 ед. в год.</w:t>
            </w:r>
          </w:p>
        </w:tc>
      </w:tr>
    </w:tbl>
    <w:p w14:paraId="343EDB05" w14:textId="77777777" w:rsidR="00A869AB" w:rsidRDefault="00A869AB" w:rsidP="00151B72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" w:name="_Таблица_1"/>
      <w:bookmarkStart w:id="3" w:name="_Toc344474495"/>
      <w:bookmarkEnd w:id="2"/>
    </w:p>
    <w:p w14:paraId="43FD08CB" w14:textId="77777777" w:rsidR="00AC0447" w:rsidRDefault="00AC0447" w:rsidP="00D25E8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3E9A23" w14:textId="2CFEBF48" w:rsidR="00AC0447" w:rsidRPr="00AC0447" w:rsidRDefault="00AC0447" w:rsidP="00AC044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0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Характеристика сферы реализации муниципальной программы</w:t>
      </w:r>
    </w:p>
    <w:p w14:paraId="13ABDF19" w14:textId="77777777" w:rsidR="00AC0447" w:rsidRDefault="00AC0447" w:rsidP="00AC0447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63884F" w14:textId="218D5FE3" w:rsidR="00BD13A7" w:rsidRPr="00BD13A7" w:rsidRDefault="00BD13A7" w:rsidP="002E64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с целью повышения уровня комфортности жизнедеятельности граждан посредством благоустройства дворовых территорий, а также наиболее посещаемых муниципальных территорий общественного пользования населением </w:t>
      </w:r>
      <w:r w:rsidR="006F5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Балейского муниципального округа Забайкальского края</w:t>
      </w:r>
      <w:r w:rsidR="00D25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36713D1B" w14:textId="305E1F7A" w:rsidR="00BD13A7" w:rsidRPr="00BD13A7" w:rsidRDefault="00BD13A7" w:rsidP="00BD13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Важнейшей задачей, определенной приоритетным национальным проектом «Формирование комфортной городской среды» на территории </w:t>
      </w:r>
      <w:r w:rsidR="006F5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Балейского муниципального округа Забайкальского края, </w:t>
      </w:r>
      <w:r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решаемой в Программе, является улучшение состояния благоустройства 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таких территорий, в том числе местами стоянки автотранспортных средств, тротуарами и автомобильными дорогами, включая автомобильные дороги, образующие подъезды к территориям, прилегающим к многоквартирным домам. Под наиболее посещаемыми муниципальными общественными территориями 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культуры.</w:t>
      </w:r>
    </w:p>
    <w:p w14:paraId="3141F8B2" w14:textId="1E39B876" w:rsidR="00BD13A7" w:rsidRPr="00BD13A7" w:rsidRDefault="00BD13A7" w:rsidP="00BD13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Текущее состояние благоустройства большинства дворовых территорий, а также наиболее посещаемых гражданами муниципальных общественных территорий общественного пользования </w:t>
      </w:r>
      <w:r w:rsidR="006F5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Балейского муниципального округа Забайкальского края</w:t>
      </w:r>
      <w:r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соответствует современным требованиям к местам проживания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</w:t>
      </w:r>
      <w:r w:rsidR="006F5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Балейского муниципального округа Забайкальского края</w:t>
      </w:r>
      <w:r w:rsidR="006F5E62" w:rsidRPr="00CC65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многоквартирными домами, зонами массового пребывания населения истек, практически не производятся работы по озеленению дворовых  и наиболее посещаемых территорий, малое количество парковок для временного хранения автомобилей, недостаточно оборудованных детских и спортивно-игровых площадок.</w:t>
      </w:r>
    </w:p>
    <w:p w14:paraId="4AEE8DDE" w14:textId="77777777" w:rsidR="00BD13A7" w:rsidRPr="00BD13A7" w:rsidRDefault="00BD13A7" w:rsidP="00BD13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</w:t>
      </w:r>
    </w:p>
    <w:p w14:paraId="7C63696E" w14:textId="77777777" w:rsidR="00BD13A7" w:rsidRPr="00BD13A7" w:rsidRDefault="00BD13A7" w:rsidP="00BD13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благоустройству дворовых территорий, а также наиболее посещаемых муниципальных территорий общественного пользования,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14:paraId="051DBF2C" w14:textId="78C9CDDD" w:rsidR="00AC0447" w:rsidRDefault="00BD13A7" w:rsidP="00BD13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позволит создать благоприятные условия среды </w:t>
      </w:r>
      <w:r w:rsidR="002E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</w:t>
      </w:r>
      <w:r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повысить комфортность проживания и отдыха населения </w:t>
      </w:r>
      <w:r w:rsidR="00393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Балейского муниципального округа Забайкальского края, </w:t>
      </w:r>
      <w:r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более эффективную эксплуатацию жилых домов, а также 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 территорий и наиболее посещаемых мест общественного пользования для инвалидов и других маломобильных групп населения.</w:t>
      </w:r>
    </w:p>
    <w:p w14:paraId="3E9B8D22" w14:textId="78D210B7" w:rsidR="005C2C2F" w:rsidRDefault="005C2C2F" w:rsidP="00BD13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Адресный перечень общественных территорий подлежащих благоустройству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 в таблице 1</w:t>
      </w:r>
    </w:p>
    <w:p w14:paraId="579AA590" w14:textId="5309F31F" w:rsidR="005C2C2F" w:rsidRDefault="005C2C2F" w:rsidP="005C2C2F">
      <w:pPr>
        <w:tabs>
          <w:tab w:val="left" w:pos="0"/>
          <w:tab w:val="left" w:pos="752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0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02"/>
        <w:gridCol w:w="1842"/>
        <w:gridCol w:w="1701"/>
      </w:tblGrid>
      <w:tr w:rsidR="002B2648" w:rsidRPr="002B2648" w14:paraId="37FF0135" w14:textId="5E95C957" w:rsidTr="00AD0FE3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BB38" w14:textId="77777777" w:rsidR="002B2648" w:rsidRPr="002B2648" w:rsidRDefault="002B2648" w:rsidP="003B6C6B">
            <w:pPr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19DB" w14:textId="77777777" w:rsidR="002B2648" w:rsidRPr="002B2648" w:rsidRDefault="002B2648" w:rsidP="003B6C6B">
            <w:pPr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971C" w14:textId="2CBD5688" w:rsidR="002B2648" w:rsidRPr="002B2648" w:rsidRDefault="002B2648" w:rsidP="003B6C6B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 xml:space="preserve">Адрес общественной/дворовой территории, включенной по итогам проведенной инвентаризации, в муниципальную программу «Формирование современной городской среды </w:t>
            </w:r>
            <w:r w:rsidR="00D25E8F" w:rsidRPr="00D25E8F">
              <w:rPr>
                <w:rFonts w:ascii="Times New Roman" w:hAnsi="Times New Roman" w:cs="Times New Roman"/>
                <w:sz w:val="24"/>
                <w:szCs w:val="24"/>
              </w:rPr>
              <w:t>Балейского муниципального округа Забайкальского края на 2025 -2030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01FC" w14:textId="3CF619B7" w:rsidR="002B2648" w:rsidRPr="002B2648" w:rsidRDefault="002B2648" w:rsidP="003B6C6B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Фактический период проведения благоустройства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E8D2" w14:textId="56261979" w:rsidR="002B2648" w:rsidRPr="002B2648" w:rsidRDefault="002B2648" w:rsidP="003B6C6B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Планируемый период проведения благоустройства территории</w:t>
            </w:r>
          </w:p>
        </w:tc>
      </w:tr>
      <w:tr w:rsidR="005C2C2F" w:rsidRPr="002B2648" w14:paraId="7DC6DFA7" w14:textId="77777777" w:rsidTr="00AD0FE3">
        <w:trPr>
          <w:trHeight w:val="24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0DDE" w14:textId="77777777" w:rsidR="005C2C2F" w:rsidRPr="002B2648" w:rsidRDefault="005C2C2F" w:rsidP="003B6C6B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Адресный перечень общественных территорий подлежащих благоустройству</w:t>
            </w:r>
          </w:p>
        </w:tc>
      </w:tr>
      <w:tr w:rsidR="002B2648" w:rsidRPr="002B2648" w14:paraId="5F7E0CBC" w14:textId="0439F8B6" w:rsidTr="00AD0FE3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F9FC" w14:textId="77777777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1D2E" w14:textId="6A312DF3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26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Балейский муниципальный округ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1F05" w14:textId="77777777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Городской парк культуры и отдыха по ул. Ленина 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A3DB" w14:textId="77777777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2018-2024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0EE5" w14:textId="77777777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648" w:rsidRPr="002B2648" w14:paraId="53DAEA07" w14:textId="06DC3A88" w:rsidTr="00AD0FE3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B5E8" w14:textId="23CC7202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4B6A" w14:textId="28902016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6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Балейский муниципальный округ Забайкальского </w:t>
            </w:r>
            <w:r w:rsidRPr="002B26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4B5A" w14:textId="3E8DD29E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городская площадь</w:t>
            </w:r>
          </w:p>
          <w:p w14:paraId="7766FBF1" w14:textId="4D986ECC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47C2" w14:textId="12FF79C2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44DC55F8" w14:textId="1BCC24E8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35A5" w14:textId="77777777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648" w:rsidRPr="002B2648" w14:paraId="696576D7" w14:textId="77777777" w:rsidTr="00AD0FE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57B" w14:textId="753E7DD5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FFA0" w14:textId="166B0C88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6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Балейский муниципальный округ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8534" w14:textId="6BDF70A2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Сквер по ул. Ведерникова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DAE8" w14:textId="01B0A310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C6E8" w14:textId="77777777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648" w:rsidRPr="002B2648" w14:paraId="2913B08E" w14:textId="77777777" w:rsidTr="00AD0FE3">
        <w:trPr>
          <w:trHeight w:val="3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D3F8" w14:textId="7E2339B2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BF63" w14:textId="77777777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26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Балейский муниципальный округ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2131" w14:textId="77777777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Благоустройство центральной части города Балей в границах ул. Ленина, ул. Советская, мемориального сквера ручья (в рамках реализации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21AE" w14:textId="77777777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19F" w14:textId="77777777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648" w:rsidRPr="002B2648" w14:paraId="21C434BC" w14:textId="77777777" w:rsidTr="00AD0FE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B251" w14:textId="28695A86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9F40" w14:textId="796F5629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26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Балейский муниципальный округ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1B37" w14:textId="7E4D05E4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 xml:space="preserve">Дворовая территория ул. Ленина, д. 23,27,29 – ул. 8 Марта, д. 2,4,6 – ул. </w:t>
            </w:r>
            <w:proofErr w:type="spellStart"/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Совесткая</w:t>
            </w:r>
            <w:proofErr w:type="spellEnd"/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, д. 46,48,50,52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D2F7" w14:textId="1F9B0F88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1A3C" w14:textId="77777777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648" w:rsidRPr="002B2648" w14:paraId="43BD2FE8" w14:textId="615E69BF" w:rsidTr="00AD0FE3">
        <w:trPr>
          <w:trHeight w:val="1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EDB5" w14:textId="0183A0C5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8086" w14:textId="77777777" w:rsidR="002B2648" w:rsidRDefault="002B2648" w:rsidP="002B2648">
            <w:pPr>
              <w:spacing w:after="0"/>
              <w:ind w:right="5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26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Балейский муниципальный округ Забайкальского края</w:t>
            </w:r>
          </w:p>
          <w:p w14:paraId="0BBBE018" w14:textId="2AE22128" w:rsidR="00B64F4F" w:rsidRPr="002B2648" w:rsidRDefault="00B64F4F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BA0E" w14:textId="77777777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Сквер по ул. Геологов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93E9" w14:textId="48455B9E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A617" w14:textId="6675381E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64F4F" w:rsidRPr="002B2648" w14:paraId="36B22B86" w14:textId="77777777" w:rsidTr="00AD0FE3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9D71" w14:textId="1A23FF0E" w:rsidR="00B64F4F" w:rsidRPr="002B2648" w:rsidRDefault="00B64F4F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69E" w14:textId="668CB03B" w:rsidR="00B64F4F" w:rsidRPr="002B2648" w:rsidRDefault="00B64F4F" w:rsidP="002B2648">
            <w:pPr>
              <w:spacing w:after="0"/>
              <w:ind w:right="5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26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Балейский муниципальный округ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9893" w14:textId="70D3612A" w:rsidR="00B64F4F" w:rsidRPr="002B2648" w:rsidRDefault="00B64F4F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центральной части города Балей в границах ул. Ленина, ул. 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концепция «Люди-Золото Балея!»</w:t>
            </w: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реализации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CB1" w14:textId="77777777" w:rsidR="00B64F4F" w:rsidRPr="002B2648" w:rsidRDefault="00B64F4F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6B3E" w14:textId="68957165" w:rsidR="00B64F4F" w:rsidRPr="002B2648" w:rsidRDefault="00B64F4F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B2648" w:rsidRPr="002B2648" w14:paraId="49174B8A" w14:textId="59CA437F" w:rsidTr="00AD0FE3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BF5E" w14:textId="1D38766D" w:rsidR="002B2648" w:rsidRPr="002B2648" w:rsidRDefault="00B64F4F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6DF6" w14:textId="49CDD1FA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6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Балейский муниципальный округ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5707" w14:textId="1A4CA90F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по ул. 8 Марта, д. 3, д.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6728" w14:textId="54225F64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3DFF" w14:textId="75ABFA2F" w:rsidR="002B2648" w:rsidRPr="002B2648" w:rsidRDefault="002B2648" w:rsidP="002B2648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14:paraId="25E9B9B8" w14:textId="77777777" w:rsidR="005C2C2F" w:rsidRPr="00AC0447" w:rsidRDefault="005C2C2F" w:rsidP="00BD13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BEA466" w14:textId="77777777" w:rsidR="00AC0447" w:rsidRDefault="00AC0447" w:rsidP="00151B72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CD358C2" w14:textId="19AA1CDD" w:rsidR="00BD13A7" w:rsidRDefault="00BD13A7" w:rsidP="00BD13A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1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2. Цели и задачи муниципальной программы</w:t>
      </w:r>
    </w:p>
    <w:p w14:paraId="6D2184B1" w14:textId="77777777" w:rsidR="00BD13A7" w:rsidRDefault="00BD13A7" w:rsidP="00BD13A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02BEE9" w14:textId="77777777" w:rsidR="00E756E7" w:rsidRPr="00E756E7" w:rsidRDefault="00E756E7" w:rsidP="00E756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реализации настоящей Программы:</w:t>
      </w:r>
    </w:p>
    <w:p w14:paraId="3739E630" w14:textId="1CCFB24D" w:rsidR="002E64D7" w:rsidRDefault="00E756E7" w:rsidP="00E756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7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уровня комфортности жизнедеятельности граждан посредством благоустройства дворовых территорий, также наиболее посещаемых территорий общественного пользования населением </w:t>
      </w:r>
      <w:r w:rsidR="002E64D7" w:rsidRPr="002E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Балейский муниципальный округ Забайкальского края </w:t>
      </w:r>
    </w:p>
    <w:p w14:paraId="69A0C689" w14:textId="3A645C68" w:rsidR="00E756E7" w:rsidRPr="00E756E7" w:rsidRDefault="00E756E7" w:rsidP="00E756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14:paraId="4B74C765" w14:textId="2AF3808E" w:rsidR="00E756E7" w:rsidRDefault="00E756E7" w:rsidP="00E756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улучшение состояния благоустройства </w:t>
      </w:r>
      <w:r w:rsidRPr="00E75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наиболее посещаемых  муниципальных территорий общественного пользования </w:t>
      </w:r>
      <w:r w:rsidR="00BD7F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Балейского муниципального округа Забайкальского края</w:t>
      </w:r>
      <w:r w:rsidRPr="00E7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восстановления (устройство) покрытия парковых зон отдыха, скверов, зон массового отдыха граждан, прилегающих территорий к памятникам истории  и культуры, городской  площади, установка скамеек, урн для мусора, детских и спортивных площадок, устройство цветочных клумб и вазонов, посадка деревьев и кустарников</w:t>
      </w:r>
      <w:r w:rsidR="002E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12DA86B" w14:textId="59A9F6EF" w:rsidR="002E64D7" w:rsidRPr="00E756E7" w:rsidRDefault="002E64D7" w:rsidP="002E6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состояния благоустройства  придомовых территорий многоквартирных домов: восстановление (устройство) покрытия дворовых проездов; устройство парковочных мест при возможности; организация освещения придомовых территорий, подъездов, квартальных (районных) улиц и дорог; озеленение придомовых территорий; ремонт лестниц, подпорных стенок, тротуаров, расположенных на придомовых территориях и на подходах к 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66B5E5" w14:textId="77777777" w:rsidR="00E756E7" w:rsidRDefault="00E756E7" w:rsidP="00AD0FE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8C0902B" w14:textId="77777777" w:rsidR="00E756E7" w:rsidRPr="00E756E7" w:rsidRDefault="00E756E7" w:rsidP="00E756E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Сроки и этапы реализации  муниципальной программы</w:t>
      </w:r>
    </w:p>
    <w:p w14:paraId="3E67ACFE" w14:textId="77777777" w:rsidR="00E756E7" w:rsidRPr="00E756E7" w:rsidRDefault="00E756E7" w:rsidP="00E756E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A647147" w14:textId="4DDB766A" w:rsidR="00E756E7" w:rsidRDefault="00E756E7" w:rsidP="00E756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Муниципальная  программа реализуется в </w:t>
      </w:r>
      <w:r w:rsidR="008A7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2025</w:t>
      </w:r>
      <w:r w:rsidRPr="00E75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- 20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Pr="00E75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годах,  в один этап.</w:t>
      </w:r>
    </w:p>
    <w:p w14:paraId="3D97F3E5" w14:textId="77777777" w:rsidR="00E756E7" w:rsidRDefault="00E756E7" w:rsidP="00E756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4AB577A" w14:textId="77777777" w:rsidR="00E756E7" w:rsidRDefault="00E756E7" w:rsidP="00E756E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Основные ожидаемые результаты реализации</w:t>
      </w:r>
      <w:r w:rsidRPr="00E75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75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</w:t>
      </w:r>
    </w:p>
    <w:p w14:paraId="660D8984" w14:textId="77777777" w:rsidR="00E756E7" w:rsidRDefault="00E756E7" w:rsidP="00E756E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A22DD2" w14:textId="76AD774B" w:rsidR="005C2C2F" w:rsidRPr="00924B67" w:rsidRDefault="00D25E8F" w:rsidP="005C2C2F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5C2C2F" w:rsidRPr="00924B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5C2C2F" w:rsidRPr="00924B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увеличение количества благоустроенных </w:t>
      </w:r>
      <w:r w:rsidR="005C2C2F" w:rsidRPr="00924B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наиболее посещаемых территорий общественного пользования </w:t>
      </w:r>
      <w:r w:rsidR="005C2C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1 ед. в год</w:t>
      </w:r>
      <w:r w:rsidR="005C2C2F" w:rsidRPr="00924B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14:paraId="2486103C" w14:textId="77C67AEB" w:rsidR="00E756E7" w:rsidRDefault="00D25E8F" w:rsidP="005C2C2F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5C2C2F" w:rsidRPr="00924B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-увеличение количества благоустроенных дворовых территорий  </w:t>
      </w:r>
      <w:r w:rsidR="005C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1 ед. в год.</w:t>
      </w:r>
    </w:p>
    <w:p w14:paraId="14C869BF" w14:textId="77777777" w:rsidR="00E756E7" w:rsidRDefault="00E756E7" w:rsidP="00E756E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A7814F" w14:textId="77777777" w:rsidR="00E756E7" w:rsidRPr="00E756E7" w:rsidRDefault="00E756E7" w:rsidP="00E756E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32F876" w14:textId="77777777" w:rsidR="00E756E7" w:rsidRPr="00E756E7" w:rsidRDefault="00E756E7" w:rsidP="00E756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599A13E" w14:textId="14881FCD" w:rsidR="00151B72" w:rsidRDefault="00151B7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151B72" w:rsidSect="00AD0FE3">
          <w:pgSz w:w="11906" w:h="16838" w:code="9"/>
          <w:pgMar w:top="1134" w:right="851" w:bottom="1134" w:left="1701" w:header="720" w:footer="403" w:gutter="0"/>
          <w:pgNumType w:start="1"/>
          <w:cols w:space="720"/>
          <w:titlePg/>
          <w:docGrid w:linePitch="299"/>
        </w:sectPr>
      </w:pPr>
    </w:p>
    <w:bookmarkEnd w:id="3"/>
    <w:p w14:paraId="7C639529" w14:textId="5C3AEE28" w:rsidR="003E1059" w:rsidRPr="006F1963" w:rsidRDefault="00AD0FE3" w:rsidP="003E105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5. </w:t>
      </w:r>
      <w:r w:rsidR="003E1059" w:rsidRPr="006F1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мероприятий муниципальной программы</w:t>
      </w:r>
    </w:p>
    <w:p w14:paraId="127567F4" w14:textId="3E006CE8" w:rsidR="00493795" w:rsidRDefault="00493795" w:rsidP="0049379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6490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современной городской среды </w:t>
      </w:r>
      <w:r w:rsidRPr="00DD0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Балейского муниципального округа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Забайкальского края </w:t>
      </w:r>
      <w:r w:rsidRPr="00DD0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</w:t>
      </w:r>
      <w:r w:rsidR="008A7C0E">
        <w:rPr>
          <w:rFonts w:ascii="Times New Roman" w:eastAsia="Calibri" w:hAnsi="Times New Roman" w:cs="Times New Roman"/>
          <w:b/>
          <w:bCs/>
          <w:sz w:val="28"/>
          <w:szCs w:val="28"/>
        </w:rPr>
        <w:t>2025</w:t>
      </w:r>
      <w:r w:rsidRPr="00DD0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-2030 годы</w:t>
      </w:r>
    </w:p>
    <w:p w14:paraId="68B13C28" w14:textId="77777777" w:rsidR="003E1059" w:rsidRPr="006F1963" w:rsidRDefault="003E1059" w:rsidP="00C94E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79" w:type="pct"/>
        <w:tblLayout w:type="fixed"/>
        <w:tblLook w:val="04A0" w:firstRow="1" w:lastRow="0" w:firstColumn="1" w:lastColumn="0" w:noHBand="0" w:noVBand="1"/>
      </w:tblPr>
      <w:tblGrid>
        <w:gridCol w:w="416"/>
        <w:gridCol w:w="2587"/>
        <w:gridCol w:w="1733"/>
        <w:gridCol w:w="2166"/>
        <w:gridCol w:w="577"/>
        <w:gridCol w:w="577"/>
        <w:gridCol w:w="1589"/>
        <w:gridCol w:w="580"/>
        <w:gridCol w:w="724"/>
        <w:gridCol w:w="724"/>
        <w:gridCol w:w="721"/>
        <w:gridCol w:w="610"/>
        <w:gridCol w:w="724"/>
        <w:gridCol w:w="631"/>
        <w:gridCol w:w="640"/>
        <w:gridCol w:w="21"/>
      </w:tblGrid>
      <w:tr w:rsidR="00CE3126" w:rsidRPr="00BD7F2F" w14:paraId="54E90B4B" w14:textId="77777777" w:rsidTr="00CE3126">
        <w:trPr>
          <w:gridAfter w:val="1"/>
          <w:wAfter w:w="7" w:type="pct"/>
          <w:trHeight w:val="30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C2CA" w14:textId="77777777" w:rsidR="003E1059" w:rsidRPr="00BD7F2F" w:rsidRDefault="003E1059" w:rsidP="00F67C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ADAE" w14:textId="77777777" w:rsidR="003E1059" w:rsidRPr="00BD7F2F" w:rsidRDefault="003E1059" w:rsidP="00F67C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задачи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AE13" w14:textId="77777777" w:rsidR="003E1059" w:rsidRPr="00BD7F2F" w:rsidRDefault="003E1059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DBC7" w14:textId="77777777" w:rsidR="003E1059" w:rsidRPr="00BD7F2F" w:rsidRDefault="003E1059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Исполнитель/соисполнитель мероприятия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5F4911" w14:textId="77777777" w:rsidR="003E1059" w:rsidRPr="00BD7F2F" w:rsidRDefault="003E1059" w:rsidP="000511E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Начало выполнения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8300F8" w14:textId="77777777" w:rsidR="003E1059" w:rsidRPr="00BD7F2F" w:rsidRDefault="003E1059" w:rsidP="000511E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Окончание выполнения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043C" w14:textId="77777777" w:rsidR="003E1059" w:rsidRPr="00BD7F2F" w:rsidRDefault="003E1059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Непосредственный результат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B438FB" w14:textId="77777777" w:rsidR="003E1059" w:rsidRPr="00BD7F2F" w:rsidRDefault="003E1059" w:rsidP="000511E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BE17" w14:textId="77777777" w:rsidR="003E1059" w:rsidRPr="00BD7F2F" w:rsidRDefault="003E1059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Базовое значение показателя</w:t>
            </w:r>
          </w:p>
        </w:tc>
        <w:tc>
          <w:tcPr>
            <w:tcW w:w="13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4813" w14:textId="77777777" w:rsidR="003E1059" w:rsidRPr="00BD7F2F" w:rsidRDefault="003E1059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значение показателя</w:t>
            </w:r>
          </w:p>
        </w:tc>
      </w:tr>
      <w:tr w:rsidR="00CE3126" w:rsidRPr="00BD7F2F" w14:paraId="2C904B2B" w14:textId="23865074" w:rsidTr="00CE3126">
        <w:trPr>
          <w:trHeight w:val="115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28F8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7B12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5E98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CD33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1185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D5AF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8784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D75A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7009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0E908" w14:textId="1DEB740F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FCF9" w14:textId="7640B6BE" w:rsidR="00CE3126" w:rsidRPr="00BD7F2F" w:rsidRDefault="00CE3126" w:rsidP="00CE31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90A1" w14:textId="2B41A0B5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373A" w14:textId="3221C66B" w:rsidR="00CE3126" w:rsidRPr="00BD7F2F" w:rsidRDefault="00CE3126" w:rsidP="000511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C4A8" w14:textId="4F8243EE" w:rsidR="00CE3126" w:rsidRPr="00BD7F2F" w:rsidRDefault="00CE3126" w:rsidP="000511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4AC7" w14:textId="12DADBDE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</w:tr>
      <w:tr w:rsidR="00CE3126" w:rsidRPr="00BD7F2F" w14:paraId="41F8CDB3" w14:textId="4DA5540C" w:rsidTr="00CE3126">
        <w:trPr>
          <w:trHeight w:val="36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951C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F917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9762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8080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9453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2E95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02B1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FDD1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19A3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4C78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2640" w14:textId="146CF628" w:rsidR="00CE3126" w:rsidRPr="00BD7F2F" w:rsidRDefault="00CE3126" w:rsidP="00CE31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71A9" w14:textId="3CD9551E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209B" w14:textId="25713153" w:rsidR="00CE3126" w:rsidRPr="00BD7F2F" w:rsidRDefault="00CE3126" w:rsidP="000511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C60D" w14:textId="355F9855" w:rsidR="00CE3126" w:rsidRPr="00BD7F2F" w:rsidRDefault="00CE3126" w:rsidP="000511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39C8" w14:textId="21FB9D29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E3126" w:rsidRPr="00BD7F2F" w14:paraId="749B2BEB" w14:textId="3E4EEC51" w:rsidTr="00CE3126">
        <w:trPr>
          <w:cantSplit/>
          <w:trHeight w:val="1134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1B61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196D" w14:textId="7F0D7E41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</w:t>
            </w:r>
            <w:r w:rsidRPr="00BD7F2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лучшение состояния благоустройства наиболее посещаемых  муниципальных территорий общественного пользования</w:t>
            </w: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457D" w14:textId="5F9E2BE1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общественных территорий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9804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Балейского муниципального округа Забайкальского края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A98F7F" w14:textId="0759C4C6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9F2BDE5" w14:textId="54870392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DA0F" w14:textId="77777777" w:rsidR="00CE3126" w:rsidRDefault="00CE3126" w:rsidP="00172D7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благоустроенных общественных территорий</w:t>
            </w:r>
          </w:p>
          <w:p w14:paraId="06DB4B8D" w14:textId="77777777" w:rsidR="00CE3126" w:rsidRDefault="00CE3126" w:rsidP="00F67C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888F0D6" w14:textId="77777777" w:rsidR="00CE3126" w:rsidRPr="00BD7F2F" w:rsidRDefault="00CE3126" w:rsidP="00172D7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6670" w14:textId="77777777" w:rsidR="00CE3126" w:rsidRDefault="00CE3126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3E0261A" w14:textId="77777777" w:rsidR="00CE3126" w:rsidRDefault="00CE3126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88C3607" w14:textId="06CAA013" w:rsidR="00CE3126" w:rsidRPr="00BD7F2F" w:rsidRDefault="00CE3126" w:rsidP="006821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A726" w14:textId="173B410B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3944" w14:textId="4CC8F17B" w:rsidR="00CE3126" w:rsidRPr="00BD7F2F" w:rsidRDefault="00CE3126" w:rsidP="00CE31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D9F78" w14:textId="77777777" w:rsidR="00CE3126" w:rsidRPr="00BD7F2F" w:rsidRDefault="00CE3126" w:rsidP="00CE31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C517" w14:textId="7FDFD43A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7CCE" w14:textId="77777777" w:rsidR="00CE3126" w:rsidRDefault="00CE3126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2B8BF99" w14:textId="7702C417" w:rsidR="00CE3126" w:rsidRPr="00BD7F2F" w:rsidRDefault="00CE3126" w:rsidP="000511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A6F3B" w14:textId="77777777" w:rsidR="00CE3126" w:rsidRDefault="00CE3126" w:rsidP="000511E4">
            <w:pPr>
              <w:tabs>
                <w:tab w:val="left" w:pos="0"/>
              </w:tabs>
              <w:spacing w:after="0" w:line="240" w:lineRule="auto"/>
              <w:ind w:left="3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E765CF5" w14:textId="4D9DD253" w:rsidR="00CE3126" w:rsidRPr="00BD7F2F" w:rsidRDefault="00CE3126" w:rsidP="000511E4">
            <w:pPr>
              <w:tabs>
                <w:tab w:val="left" w:pos="0"/>
              </w:tabs>
              <w:spacing w:after="0" w:line="240" w:lineRule="auto"/>
              <w:ind w:left="3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A17C1" w14:textId="77777777" w:rsidR="00CE3126" w:rsidRDefault="00CE3126" w:rsidP="000511E4">
            <w:pPr>
              <w:tabs>
                <w:tab w:val="left" w:pos="0"/>
              </w:tabs>
              <w:spacing w:after="0" w:line="240" w:lineRule="auto"/>
              <w:ind w:left="1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74CCC45A" w14:textId="77777777" w:rsidR="00CE3126" w:rsidRPr="00BD7F2F" w:rsidRDefault="00CE3126" w:rsidP="000511E4">
            <w:pPr>
              <w:tabs>
                <w:tab w:val="left" w:pos="0"/>
              </w:tabs>
              <w:spacing w:after="0" w:line="240" w:lineRule="auto"/>
              <w:ind w:left="3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3126" w:rsidRPr="00BD7F2F" w14:paraId="78F51ACF" w14:textId="65ADC9A5" w:rsidTr="00CE3126">
        <w:trPr>
          <w:cantSplit/>
          <w:trHeight w:val="1134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C051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DDA2" w14:textId="43B17E0C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состояния придомовых территорий многоквартирных домов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7395" w14:textId="520650DF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дворовых территорий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EBE7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Балейского муниципального округа Забайкальского края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26DCF6B" w14:textId="0817ED7F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9BAEED2" w14:textId="77777777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4EDF" w14:textId="77777777" w:rsidR="00CE3126" w:rsidRDefault="00CE3126" w:rsidP="00172D7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благоустроенных придомовых  территорий</w:t>
            </w:r>
          </w:p>
          <w:p w14:paraId="28C94985" w14:textId="77777777" w:rsidR="00CE3126" w:rsidRPr="00BD7F2F" w:rsidRDefault="00CE3126" w:rsidP="00172D7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3EEB" w14:textId="77777777" w:rsidR="00CE3126" w:rsidRPr="00BD7F2F" w:rsidRDefault="00CE3126" w:rsidP="006821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A1C6" w14:textId="631A5EA1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120E" w14:textId="53E4CF61" w:rsidR="00CE3126" w:rsidRPr="00BD7F2F" w:rsidRDefault="00CE3126" w:rsidP="00CE31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F21A9" w14:textId="77777777" w:rsidR="00CE3126" w:rsidRPr="00BD7F2F" w:rsidRDefault="00CE3126" w:rsidP="00CE31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76DB" w14:textId="600A03C2" w:rsidR="00CE3126" w:rsidRPr="00BD7F2F" w:rsidRDefault="00CE3126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10A4" w14:textId="77777777" w:rsidR="00CE3126" w:rsidRDefault="00CE3126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6348C3F" w14:textId="40299B65" w:rsidR="00CE3126" w:rsidRPr="00BD7F2F" w:rsidRDefault="00CE3126" w:rsidP="000511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A1352" w14:textId="77777777" w:rsidR="00CE3126" w:rsidRDefault="00CE3126" w:rsidP="000511E4">
            <w:pPr>
              <w:tabs>
                <w:tab w:val="left" w:pos="0"/>
              </w:tabs>
              <w:spacing w:after="0" w:line="240" w:lineRule="auto"/>
              <w:ind w:left="3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0777785" w14:textId="37BF906B" w:rsidR="00CE3126" w:rsidRPr="00BD7F2F" w:rsidRDefault="00CE3126" w:rsidP="000511E4">
            <w:pPr>
              <w:tabs>
                <w:tab w:val="left" w:pos="0"/>
              </w:tabs>
              <w:spacing w:after="0" w:line="240" w:lineRule="auto"/>
              <w:ind w:left="3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407B5" w14:textId="77777777" w:rsidR="00CE3126" w:rsidRDefault="00CE3126" w:rsidP="000511E4">
            <w:pPr>
              <w:tabs>
                <w:tab w:val="left" w:pos="0"/>
              </w:tabs>
              <w:spacing w:after="0" w:line="240" w:lineRule="auto"/>
              <w:ind w:left="1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571DBD75" w14:textId="77777777" w:rsidR="00CE3126" w:rsidRPr="00BD7F2F" w:rsidRDefault="00CE3126" w:rsidP="000511E4">
            <w:pPr>
              <w:tabs>
                <w:tab w:val="left" w:pos="0"/>
              </w:tabs>
              <w:spacing w:after="0" w:line="240" w:lineRule="auto"/>
              <w:ind w:left="3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1F78874" w14:textId="77777777" w:rsidR="006023B9" w:rsidRPr="006F1963" w:rsidRDefault="006023B9" w:rsidP="006023B9">
      <w:pPr>
        <w:tabs>
          <w:tab w:val="left" w:pos="0"/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  <w:bookmarkStart w:id="4" w:name="_Таблица_1а"/>
      <w:bookmarkEnd w:id="4"/>
    </w:p>
    <w:p w14:paraId="203A9FF0" w14:textId="2A2E5EC7" w:rsidR="006023B9" w:rsidRDefault="00AD0FE3" w:rsidP="005D10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  <w:t xml:space="preserve">Раздел 6. </w:t>
      </w:r>
      <w:r w:rsidR="006023B9" w:rsidRPr="006F19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  <w:t>Описание рисков реализации муниципальной программы</w:t>
      </w:r>
    </w:p>
    <w:p w14:paraId="01369C8F" w14:textId="79CFA5CD" w:rsidR="006023B9" w:rsidRPr="00C94EAB" w:rsidRDefault="000511E4" w:rsidP="00C94EA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6490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современной городской среды </w:t>
      </w:r>
      <w:r w:rsidRPr="00DD0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Балейского муниципального округа </w:t>
      </w:r>
      <w:r w:rsidR="004937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Забайкальского края </w:t>
      </w:r>
      <w:r w:rsidRPr="00DD0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</w:t>
      </w:r>
      <w:r w:rsidR="008A7C0E">
        <w:rPr>
          <w:rFonts w:ascii="Times New Roman" w:eastAsia="Calibri" w:hAnsi="Times New Roman" w:cs="Times New Roman"/>
          <w:b/>
          <w:bCs/>
          <w:sz w:val="28"/>
          <w:szCs w:val="28"/>
        </w:rPr>
        <w:t>2025</w:t>
      </w:r>
      <w:r w:rsidRPr="00DD0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-2030 годы</w:t>
      </w:r>
    </w:p>
    <w:p w14:paraId="2720BDD7" w14:textId="77777777" w:rsidR="006023B9" w:rsidRPr="006F1963" w:rsidRDefault="006023B9" w:rsidP="006023B9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4427"/>
        <w:gridCol w:w="4102"/>
        <w:gridCol w:w="5515"/>
      </w:tblGrid>
      <w:tr w:rsidR="006023B9" w:rsidRPr="003936F2" w14:paraId="61D7E99C" w14:textId="77777777" w:rsidTr="002E6476">
        <w:tc>
          <w:tcPr>
            <w:tcW w:w="251" w:type="pct"/>
          </w:tcPr>
          <w:p w14:paraId="2E1FBB2C" w14:textId="77777777" w:rsidR="006023B9" w:rsidRPr="003936F2" w:rsidRDefault="006023B9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97" w:type="pct"/>
          </w:tcPr>
          <w:p w14:paraId="125C52B4" w14:textId="77777777" w:rsidR="006023B9" w:rsidRPr="003936F2" w:rsidRDefault="006023B9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угрозы/риска</w:t>
            </w:r>
          </w:p>
        </w:tc>
        <w:tc>
          <w:tcPr>
            <w:tcW w:w="1387" w:type="pct"/>
          </w:tcPr>
          <w:p w14:paraId="7ADD78B3" w14:textId="77777777" w:rsidR="006023B9" w:rsidRPr="003936F2" w:rsidRDefault="006023B9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цели/задачи/показателя, с которыми ассоциируется угроза/риск</w:t>
            </w:r>
          </w:p>
        </w:tc>
        <w:tc>
          <w:tcPr>
            <w:tcW w:w="1865" w:type="pct"/>
          </w:tcPr>
          <w:p w14:paraId="1D6C6127" w14:textId="77777777" w:rsidR="006023B9" w:rsidRPr="003936F2" w:rsidRDefault="006023B9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Описание механизмов управления рисками/угрозами и мер по их минимизации</w:t>
            </w:r>
          </w:p>
        </w:tc>
      </w:tr>
      <w:tr w:rsidR="006023B9" w:rsidRPr="003936F2" w14:paraId="1E62E098" w14:textId="77777777" w:rsidTr="002E6476">
        <w:tc>
          <w:tcPr>
            <w:tcW w:w="251" w:type="pct"/>
          </w:tcPr>
          <w:p w14:paraId="3329FAB6" w14:textId="77777777" w:rsidR="006023B9" w:rsidRPr="003936F2" w:rsidRDefault="006023B9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pct"/>
          </w:tcPr>
          <w:p w14:paraId="6C83E750" w14:textId="77777777" w:rsidR="006023B9" w:rsidRPr="003936F2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7" w:type="pct"/>
          </w:tcPr>
          <w:p w14:paraId="1B4DE80B" w14:textId="77777777" w:rsidR="006023B9" w:rsidRPr="003936F2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pct"/>
          </w:tcPr>
          <w:p w14:paraId="16CBAAC4" w14:textId="77777777" w:rsidR="006023B9" w:rsidRPr="003936F2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023B9" w:rsidRPr="003936F2" w14:paraId="46D23037" w14:textId="77777777" w:rsidTr="002E6476">
        <w:trPr>
          <w:trHeight w:val="989"/>
        </w:trPr>
        <w:tc>
          <w:tcPr>
            <w:tcW w:w="251" w:type="pct"/>
            <w:tcBorders>
              <w:bottom w:val="single" w:sz="4" w:space="0" w:color="auto"/>
            </w:tcBorders>
          </w:tcPr>
          <w:p w14:paraId="524EF452" w14:textId="77777777" w:rsidR="006023B9" w:rsidRPr="003936F2" w:rsidRDefault="006023B9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97" w:type="pct"/>
            <w:tcBorders>
              <w:bottom w:val="single" w:sz="4" w:space="0" w:color="auto"/>
            </w:tcBorders>
          </w:tcPr>
          <w:p w14:paraId="4B1C723D" w14:textId="3241F73D" w:rsidR="002E6476" w:rsidRDefault="002E6476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Невыполнение основных мероприятий муниципальной программы</w:t>
            </w:r>
          </w:p>
          <w:p w14:paraId="39FFC41B" w14:textId="7B14E9DE" w:rsidR="006023B9" w:rsidRPr="003936F2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tcBorders>
              <w:bottom w:val="single" w:sz="4" w:space="0" w:color="auto"/>
            </w:tcBorders>
          </w:tcPr>
          <w:p w14:paraId="2413233E" w14:textId="5A96E252" w:rsidR="002E6476" w:rsidRPr="002E6476" w:rsidRDefault="002E6476" w:rsidP="002E6476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64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Улучшение состояния благоустройства придомовых территорий, общественных территорий</w:t>
            </w:r>
          </w:p>
        </w:tc>
        <w:tc>
          <w:tcPr>
            <w:tcW w:w="1865" w:type="pct"/>
            <w:tcBorders>
              <w:bottom w:val="single" w:sz="4" w:space="0" w:color="auto"/>
            </w:tcBorders>
          </w:tcPr>
          <w:p w14:paraId="0D3BB66D" w14:textId="1A864553" w:rsidR="006023B9" w:rsidRPr="003936F2" w:rsidRDefault="002E6476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уточнение объемов финансирования, предусмотренных на реализацию муниципальной программы, в зависимости от достигнутых результатов</w:t>
            </w:r>
          </w:p>
        </w:tc>
      </w:tr>
      <w:tr w:rsidR="006023B9" w:rsidRPr="003936F2" w14:paraId="2541F82F" w14:textId="77777777" w:rsidTr="002E6476">
        <w:tc>
          <w:tcPr>
            <w:tcW w:w="251" w:type="pct"/>
          </w:tcPr>
          <w:p w14:paraId="089085CD" w14:textId="032B2F15" w:rsidR="006023B9" w:rsidRPr="003936F2" w:rsidRDefault="002E647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97" w:type="pct"/>
          </w:tcPr>
          <w:p w14:paraId="2B69B874" w14:textId="1B1D187A" w:rsidR="006023B9" w:rsidRPr="003936F2" w:rsidRDefault="003936F2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Недоступность территорий для маломобильных групп населения</w:t>
            </w:r>
          </w:p>
        </w:tc>
        <w:tc>
          <w:tcPr>
            <w:tcW w:w="1387" w:type="pct"/>
          </w:tcPr>
          <w:p w14:paraId="11D60FB6" w14:textId="4BE19A26" w:rsidR="006023B9" w:rsidRPr="002E6476" w:rsidRDefault="003E1059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4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="003936F2" w:rsidRPr="002E64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лучшение состояния благоустройства придомовых территорий, общественных территорий</w:t>
            </w:r>
          </w:p>
        </w:tc>
        <w:tc>
          <w:tcPr>
            <w:tcW w:w="1865" w:type="pct"/>
          </w:tcPr>
          <w:p w14:paraId="5C257D3A" w14:textId="1D984450" w:rsidR="006023B9" w:rsidRPr="002E6476" w:rsidRDefault="002E6476" w:rsidP="002E6476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благоустройства с учетом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 маломобильных групп населения</w:t>
            </w:r>
          </w:p>
        </w:tc>
      </w:tr>
      <w:tr w:rsidR="006023B9" w:rsidRPr="003936F2" w14:paraId="37399929" w14:textId="77777777" w:rsidTr="002E6476">
        <w:tc>
          <w:tcPr>
            <w:tcW w:w="251" w:type="pct"/>
          </w:tcPr>
          <w:p w14:paraId="6EDADBF1" w14:textId="36ACBBA0" w:rsidR="006023B9" w:rsidRPr="003936F2" w:rsidRDefault="002E647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97" w:type="pct"/>
          </w:tcPr>
          <w:p w14:paraId="5D34A795" w14:textId="5138B1F7" w:rsidR="006023B9" w:rsidRPr="003936F2" w:rsidRDefault="003E1059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Возникновение бюджетного дефицита и недостаточный вследствие этого уровень финансирования.</w:t>
            </w:r>
          </w:p>
        </w:tc>
        <w:tc>
          <w:tcPr>
            <w:tcW w:w="1387" w:type="pct"/>
          </w:tcPr>
          <w:p w14:paraId="480DE2DC" w14:textId="518FD0C2" w:rsidR="006023B9" w:rsidRPr="002E6476" w:rsidRDefault="002E6476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4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Улучшение состояния благоустройства придомовых территорий, общественных территорий</w:t>
            </w:r>
          </w:p>
        </w:tc>
        <w:tc>
          <w:tcPr>
            <w:tcW w:w="1865" w:type="pct"/>
          </w:tcPr>
          <w:p w14:paraId="794C10F9" w14:textId="77777777" w:rsidR="003E1059" w:rsidRPr="003E1059" w:rsidRDefault="003E1059" w:rsidP="003E105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уточнение объемов финансирования, предусмотренных на реализацию муниципальной программы, в зависимости от достигнутых результатов.</w:t>
            </w:r>
          </w:p>
          <w:p w14:paraId="57C4E2B2" w14:textId="7634241A" w:rsidR="006023B9" w:rsidRPr="003936F2" w:rsidRDefault="003E1059" w:rsidP="003E105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приоритетов для первоочередного финансирования, привлечение внебюджетных источников финансирования</w:t>
            </w:r>
            <w:r w:rsidRPr="003E1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5B246CF8" w14:textId="77777777" w:rsidR="006023B9" w:rsidRPr="006F1963" w:rsidRDefault="006023B9" w:rsidP="005D10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</w:p>
    <w:p w14:paraId="1F75519E" w14:textId="468CE634" w:rsidR="006023B9" w:rsidRDefault="00AD0FE3" w:rsidP="005D10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  <w:t xml:space="preserve">Раздел 7. </w:t>
      </w:r>
      <w:r w:rsidR="006023B9" w:rsidRPr="006F19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x-none" w:eastAsia="x-none"/>
        </w:rPr>
        <w:t>Целевые индикаторы (показатели) муниципальной программы (подпрограммы)</w:t>
      </w:r>
    </w:p>
    <w:p w14:paraId="3D21AB38" w14:textId="7D7C12BD" w:rsidR="00493795" w:rsidRDefault="00493795" w:rsidP="0049379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6490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современной городской среды </w:t>
      </w:r>
      <w:r w:rsidRPr="00DD0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Балейского муниципального округа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Забайкальского края </w:t>
      </w:r>
      <w:r w:rsidRPr="00DD0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</w:t>
      </w:r>
      <w:r w:rsidR="008A7C0E">
        <w:rPr>
          <w:rFonts w:ascii="Times New Roman" w:eastAsia="Calibri" w:hAnsi="Times New Roman" w:cs="Times New Roman"/>
          <w:b/>
          <w:bCs/>
          <w:sz w:val="28"/>
          <w:szCs w:val="28"/>
        </w:rPr>
        <w:t>2025</w:t>
      </w:r>
      <w:r w:rsidRPr="00DD0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-2030 годы</w:t>
      </w:r>
    </w:p>
    <w:p w14:paraId="7DC12331" w14:textId="77777777" w:rsidR="005D1057" w:rsidRPr="005D1057" w:rsidRDefault="005D1057" w:rsidP="005D10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</w:pPr>
    </w:p>
    <w:tbl>
      <w:tblPr>
        <w:tblW w:w="5071" w:type="pct"/>
        <w:tblLayout w:type="fixed"/>
        <w:tblLook w:val="04A0" w:firstRow="1" w:lastRow="0" w:firstColumn="1" w:lastColumn="0" w:noHBand="0" w:noVBand="1"/>
      </w:tblPr>
      <w:tblGrid>
        <w:gridCol w:w="545"/>
        <w:gridCol w:w="2018"/>
        <w:gridCol w:w="1883"/>
        <w:gridCol w:w="1877"/>
        <w:gridCol w:w="741"/>
        <w:gridCol w:w="1011"/>
        <w:gridCol w:w="849"/>
        <w:gridCol w:w="723"/>
        <w:gridCol w:w="723"/>
        <w:gridCol w:w="1014"/>
        <w:gridCol w:w="6"/>
        <w:gridCol w:w="1293"/>
        <w:gridCol w:w="9"/>
        <w:gridCol w:w="1017"/>
        <w:gridCol w:w="1287"/>
      </w:tblGrid>
      <w:tr w:rsidR="000511E4" w:rsidRPr="007A04EC" w14:paraId="5358F29B" w14:textId="77777777" w:rsidTr="006821DE">
        <w:trPr>
          <w:trHeight w:val="60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14C5" w14:textId="77777777" w:rsidR="006023B9" w:rsidRPr="007A04EC" w:rsidRDefault="006023B9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C113" w14:textId="77777777" w:rsidR="006023B9" w:rsidRPr="007A04EC" w:rsidRDefault="006023B9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целей и задач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EB51" w14:textId="77777777" w:rsidR="006023B9" w:rsidRPr="007A04EC" w:rsidRDefault="006023B9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индикатора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4E1B" w14:textId="77777777" w:rsidR="006023B9" w:rsidRPr="007A04EC" w:rsidRDefault="006023B9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26D0" w14:textId="77777777" w:rsidR="006023B9" w:rsidRPr="007A04EC" w:rsidRDefault="006023B9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Значения показателей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04EE" w14:textId="77777777" w:rsidR="006023B9" w:rsidRPr="007A04EC" w:rsidRDefault="006023B9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расчета показателя</w:t>
            </w:r>
          </w:p>
        </w:tc>
      </w:tr>
      <w:tr w:rsidR="000511E4" w:rsidRPr="007A04EC" w14:paraId="54B0AC37" w14:textId="77777777" w:rsidTr="006821DE">
        <w:trPr>
          <w:trHeight w:val="60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FD7A" w14:textId="77777777" w:rsidR="006023B9" w:rsidRPr="007A04EC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EAA3" w14:textId="77777777" w:rsidR="006023B9" w:rsidRPr="007A04EC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6DB2" w14:textId="77777777" w:rsidR="006023B9" w:rsidRPr="007A04EC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1084" w14:textId="77777777" w:rsidR="006023B9" w:rsidRPr="007A04EC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8367" w14:textId="77777777" w:rsidR="006023B9" w:rsidRPr="007A04EC" w:rsidRDefault="006023B9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187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CC06" w14:textId="77777777" w:rsidR="006023B9" w:rsidRPr="007A04EC" w:rsidRDefault="006023B9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значения*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4F891" w14:textId="77777777" w:rsidR="006023B9" w:rsidRPr="007A04EC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126" w:rsidRPr="007A04EC" w14:paraId="07AFA3B2" w14:textId="77777777" w:rsidTr="00CE3126">
        <w:trPr>
          <w:trHeight w:val="91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9625" w14:textId="77777777" w:rsidR="00CE3126" w:rsidRPr="007A04EC" w:rsidRDefault="00CE3126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CCF3" w14:textId="77777777" w:rsidR="00CE3126" w:rsidRPr="007A04EC" w:rsidRDefault="00CE3126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795E" w14:textId="77777777" w:rsidR="00CE3126" w:rsidRPr="007A04EC" w:rsidRDefault="00CE3126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E4FC" w14:textId="77777777" w:rsidR="00CE3126" w:rsidRPr="007A04EC" w:rsidRDefault="00CE3126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8F95" w14:textId="77777777" w:rsidR="00CE3126" w:rsidRPr="007A04EC" w:rsidRDefault="00CE3126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20AB" w14:textId="297297A3" w:rsidR="00CE3126" w:rsidRPr="007A04EC" w:rsidRDefault="00CE3126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FE40" w14:textId="616B1669" w:rsidR="00CE3126" w:rsidRPr="007A04EC" w:rsidRDefault="00CE3126" w:rsidP="00CE31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15D5" w14:textId="77777777" w:rsidR="00CE3126" w:rsidRPr="007A04EC" w:rsidRDefault="00CE3126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1C49" w14:textId="2AE14919" w:rsidR="00CE3126" w:rsidRPr="007A04EC" w:rsidRDefault="00CE3126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E008" w14:textId="48068FB4" w:rsidR="00CE3126" w:rsidRPr="007A04EC" w:rsidRDefault="00CE3126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0" w14:textId="5F57DA2A" w:rsidR="00CE3126" w:rsidRPr="007A04EC" w:rsidRDefault="00CE3126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65FA3" w14:textId="14C515E9" w:rsidR="00CE3126" w:rsidRPr="007A04EC" w:rsidRDefault="00CE3126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126" w:rsidRPr="007A04EC" w14:paraId="629DB7B6" w14:textId="77777777" w:rsidTr="00CE3126">
        <w:trPr>
          <w:trHeight w:val="36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8EF8" w14:textId="77777777" w:rsidR="00CE3126" w:rsidRPr="007A04EC" w:rsidRDefault="00CE312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BFD9" w14:textId="77777777" w:rsidR="00CE3126" w:rsidRPr="007A04EC" w:rsidRDefault="00CE312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B621" w14:textId="77777777" w:rsidR="00CE3126" w:rsidRPr="007A04EC" w:rsidRDefault="00CE312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0912" w14:textId="77777777" w:rsidR="00CE3126" w:rsidRPr="007A04EC" w:rsidRDefault="00CE312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5C3" w14:textId="77777777" w:rsidR="00CE3126" w:rsidRPr="007A04EC" w:rsidRDefault="00CE312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24CF" w14:textId="77777777" w:rsidR="00CE3126" w:rsidRPr="007A04EC" w:rsidRDefault="00CE312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F12A" w14:textId="77777777" w:rsidR="00CE3126" w:rsidRPr="007A04EC" w:rsidRDefault="00CE312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C0117" w14:textId="298C1624" w:rsidR="00CE3126" w:rsidRPr="007A04EC" w:rsidRDefault="00CE3126" w:rsidP="000511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0CD91" w14:textId="7E3A3A97" w:rsidR="00CE3126" w:rsidRPr="007A04EC" w:rsidRDefault="00CE3126" w:rsidP="000511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BB8B" w14:textId="205E2DC7" w:rsidR="00CE3126" w:rsidRPr="007A04EC" w:rsidRDefault="00CE312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6A75" w14:textId="5A367DC6" w:rsidR="00CE3126" w:rsidRPr="007A04EC" w:rsidRDefault="00CE312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880E0" w14:textId="1E9948A4" w:rsidR="00CE3126" w:rsidRPr="007A04EC" w:rsidRDefault="00CE3126" w:rsidP="000511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5BA" w14:textId="4116F42F" w:rsidR="00CE3126" w:rsidRPr="007A04EC" w:rsidRDefault="00CE312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6023B9" w:rsidRPr="007A04EC" w14:paraId="55BB8A40" w14:textId="77777777" w:rsidTr="000511E4">
        <w:trPr>
          <w:trHeight w:val="43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DA479" w14:textId="77777777" w:rsidR="006023B9" w:rsidRPr="007A04EC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</w:t>
            </w:r>
          </w:p>
        </w:tc>
      </w:tr>
      <w:tr w:rsidR="00CE3126" w:rsidRPr="007A04EC" w14:paraId="0211FE70" w14:textId="77777777" w:rsidTr="00AD0FE3">
        <w:trPr>
          <w:trHeight w:val="525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A05B" w14:textId="77777777" w:rsidR="00CE3126" w:rsidRPr="007A04EC" w:rsidRDefault="00CE312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940A" w14:textId="77777777" w:rsidR="00CE3126" w:rsidRPr="007A04EC" w:rsidRDefault="00CE3126" w:rsidP="00C376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уровня комфортности жизнедеятельности граждан посредством </w:t>
            </w: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благоустройства дворовых территорий,</w:t>
            </w:r>
          </w:p>
          <w:p w14:paraId="041B7424" w14:textId="78CD111C" w:rsidR="00CE3126" w:rsidRPr="007A04EC" w:rsidRDefault="00CE3126" w:rsidP="00C376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наиболее посещаемых  муниципальных территорий общественного пользования Балейского муниципального района Забайкальского края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3B95" w14:textId="2DD22595" w:rsidR="00CE3126" w:rsidRPr="007A04EC" w:rsidRDefault="00CE312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Улучшение состояния благоустройства наиболее посещаемых  муниципальных </w:t>
            </w: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территорий общественного пользования Балейского муниципального округа Забайкальского края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86F1" w14:textId="5245B08C" w:rsidR="00CE3126" w:rsidRPr="007A04EC" w:rsidRDefault="00CE312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Количество и площадь благоустроенных территорий общественного пользования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8DCA" w14:textId="2A7A7C90" w:rsidR="00CE3126" w:rsidRPr="007A04EC" w:rsidRDefault="00CE3126" w:rsidP="000511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47BD" w14:textId="148AC8FD" w:rsidR="00CE3126" w:rsidRPr="007A04EC" w:rsidRDefault="00CE3126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F0D5" w14:textId="3FC0C846" w:rsidR="00CE3126" w:rsidRPr="007A04EC" w:rsidRDefault="00CE3126" w:rsidP="00AD0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F468" w14:textId="18506C02" w:rsidR="00CE3126" w:rsidRPr="007A04EC" w:rsidRDefault="00CE3126" w:rsidP="00AD0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AB22" w14:textId="64479781" w:rsidR="00CE3126" w:rsidRPr="007A04EC" w:rsidRDefault="00CE3126" w:rsidP="00AD0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E6AF" w14:textId="61D0015D" w:rsidR="00CE3126" w:rsidRPr="007A04EC" w:rsidRDefault="00CE3126" w:rsidP="00AD0FE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901A" w14:textId="03D1481F" w:rsidR="00CE3126" w:rsidRPr="007A04EC" w:rsidRDefault="00CE3126" w:rsidP="00AD0FE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1482" w14:textId="14930CE4" w:rsidR="00CE3126" w:rsidRPr="007A04EC" w:rsidRDefault="00CE3126" w:rsidP="00AD0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2F0D" w14:textId="0EC87FFE" w:rsidR="00CE3126" w:rsidRPr="007A04EC" w:rsidRDefault="00CE3126" w:rsidP="00AD0FE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0FE3" w:rsidRPr="000511E4" w14:paraId="289AA710" w14:textId="77777777" w:rsidTr="00AD0FE3">
        <w:trPr>
          <w:trHeight w:val="697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B3C8" w14:textId="77777777" w:rsidR="00AD0FE3" w:rsidRPr="007A04EC" w:rsidRDefault="00AD0FE3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AFC3" w14:textId="77777777" w:rsidR="00AD0FE3" w:rsidRPr="007A04EC" w:rsidRDefault="00AD0FE3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ADD7" w14:textId="38070B6F" w:rsidR="00AD0FE3" w:rsidRPr="007A04EC" w:rsidRDefault="00AD0FE3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состояния благоустройства придомовых территорий многоквартирных домов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CBC6" w14:textId="311445EC" w:rsidR="00AD0FE3" w:rsidRPr="007A04EC" w:rsidRDefault="00AD0FE3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 площадь благоустроенных дворовых территорий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4D63" w14:textId="21043E34" w:rsidR="00AD0FE3" w:rsidRPr="000511E4" w:rsidRDefault="00AD0FE3" w:rsidP="000511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0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9C85" w14:textId="77777777" w:rsidR="00AD0FE3" w:rsidRPr="000511E4" w:rsidRDefault="00AD0FE3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4DB8" w14:textId="2C23D981" w:rsidR="00AD0FE3" w:rsidRPr="000511E4" w:rsidRDefault="00AD0FE3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E545" w14:textId="335ACFDD" w:rsidR="00AD0FE3" w:rsidRPr="000511E4" w:rsidRDefault="00AD0FE3" w:rsidP="00AD0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A929" w14:textId="4596557F" w:rsidR="00AD0FE3" w:rsidRPr="000511E4" w:rsidRDefault="00AD0FE3" w:rsidP="00AD0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AB2A" w14:textId="74FD52E9" w:rsidR="00AD0FE3" w:rsidRPr="000511E4" w:rsidRDefault="00AD0FE3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568C" w14:textId="13AEB9DC" w:rsidR="00AD0FE3" w:rsidRPr="000511E4" w:rsidRDefault="00AD0FE3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165F" w14:textId="311CE0A0" w:rsidR="00AD0FE3" w:rsidRPr="000511E4" w:rsidRDefault="00AD0FE3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085D" w14:textId="3BE21A57" w:rsidR="00AD0FE3" w:rsidRPr="000511E4" w:rsidRDefault="00AD0FE3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14:paraId="3939CC26" w14:textId="77777777" w:rsidR="00216133" w:rsidRPr="00C94EAB" w:rsidRDefault="00216133" w:rsidP="00151B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x-none"/>
        </w:rPr>
      </w:pPr>
    </w:p>
    <w:p w14:paraId="09D138BC" w14:textId="11746455" w:rsidR="00151B72" w:rsidRDefault="006023B9" w:rsidP="00151B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x-none"/>
        </w:rPr>
      </w:pPr>
      <w:r w:rsidRPr="006F1963">
        <w:rPr>
          <w:rFonts w:ascii="Times New Roman" w:eastAsia="Times New Roman" w:hAnsi="Times New Roman" w:cs="Times New Roman"/>
          <w:bCs/>
          <w:color w:val="000000"/>
          <w:lang w:val="x-none" w:eastAsia="x-none"/>
        </w:rPr>
        <w:t>*Количество плановых целевых значений указывается в зависимости от длительности срока реализации муниципальной программы</w:t>
      </w:r>
    </w:p>
    <w:p w14:paraId="689E27FF" w14:textId="77777777" w:rsidR="00151B72" w:rsidRDefault="00151B72" w:rsidP="00AD0FE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_Таблица_4"/>
      <w:bookmarkStart w:id="6" w:name="_Таблица_6"/>
      <w:bookmarkEnd w:id="5"/>
      <w:bookmarkEnd w:id="6"/>
    </w:p>
    <w:p w14:paraId="0BD812B7" w14:textId="586A22AE" w:rsidR="006023B9" w:rsidRPr="00151B72" w:rsidRDefault="00AD0FE3" w:rsidP="006023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8. </w:t>
      </w:r>
      <w:r w:rsidR="006023B9" w:rsidRPr="0015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 реализации муниципальной программы</w:t>
      </w:r>
    </w:p>
    <w:p w14:paraId="4FB26A4B" w14:textId="4AD144B3" w:rsidR="00493795" w:rsidRDefault="00493795" w:rsidP="0049379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6490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современной городской среды </w:t>
      </w:r>
      <w:r w:rsidRPr="00DD0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Балейского муниципального округа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Забайкальского края </w:t>
      </w:r>
      <w:r w:rsidRPr="00DD0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</w:t>
      </w:r>
      <w:r w:rsidR="008A7C0E">
        <w:rPr>
          <w:rFonts w:ascii="Times New Roman" w:eastAsia="Calibri" w:hAnsi="Times New Roman" w:cs="Times New Roman"/>
          <w:b/>
          <w:bCs/>
          <w:sz w:val="28"/>
          <w:szCs w:val="28"/>
        </w:rPr>
        <w:t>2025</w:t>
      </w:r>
      <w:r w:rsidRPr="00DD0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-2030 годы</w:t>
      </w:r>
    </w:p>
    <w:p w14:paraId="075F9F03" w14:textId="3806D96B" w:rsidR="006023B9" w:rsidRPr="00C94EAB" w:rsidRDefault="006023B9" w:rsidP="00C94E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F19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tbl>
      <w:tblPr>
        <w:tblW w:w="510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5926"/>
        <w:gridCol w:w="1304"/>
        <w:gridCol w:w="867"/>
        <w:gridCol w:w="870"/>
        <w:gridCol w:w="1155"/>
        <w:gridCol w:w="1158"/>
        <w:gridCol w:w="1158"/>
        <w:gridCol w:w="1867"/>
      </w:tblGrid>
      <w:tr w:rsidR="006023B9" w:rsidRPr="006F1963" w14:paraId="6B52F3EA" w14:textId="77777777" w:rsidTr="00872D89">
        <w:trPr>
          <w:trHeight w:val="46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E478" w14:textId="77777777" w:rsidR="006023B9" w:rsidRPr="006F1963" w:rsidRDefault="006023B9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A24" w14:textId="77777777" w:rsidR="006023B9" w:rsidRPr="006F1963" w:rsidRDefault="006023B9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DC4D" w14:textId="77777777" w:rsidR="006023B9" w:rsidRPr="006F1963" w:rsidRDefault="006023B9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Плановый объем финансирования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8563" w14:textId="77777777" w:rsidR="006023B9" w:rsidRPr="006F1963" w:rsidRDefault="006023B9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A850FB" w:rsidRPr="006F1963" w14:paraId="4C432758" w14:textId="77777777" w:rsidTr="00872D89">
        <w:trPr>
          <w:trHeight w:val="525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46C0" w14:textId="77777777" w:rsidR="00A850FB" w:rsidRPr="006F1963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1F92" w14:textId="77777777" w:rsidR="00A850FB" w:rsidRPr="006F1963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0C7D" w14:textId="58A173CA" w:rsidR="00A850FB" w:rsidRPr="006F1963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F931" w14:textId="00C9C4B0" w:rsidR="00A850FB" w:rsidRPr="006F1963" w:rsidRDefault="00A850FB" w:rsidP="00A850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A473" w14:textId="77777777" w:rsidR="00A850FB" w:rsidRPr="006F1963" w:rsidRDefault="00A850FB" w:rsidP="004937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AD8C" w14:textId="1440A689" w:rsidR="00A850FB" w:rsidRPr="006F1963" w:rsidRDefault="00A850FB" w:rsidP="004937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A836" w14:textId="2D63FE74" w:rsidR="00A850FB" w:rsidRPr="006F1963" w:rsidRDefault="00A850FB" w:rsidP="004937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E3D2" w14:textId="51ED9DAC" w:rsidR="00A850FB" w:rsidRPr="006F1963" w:rsidRDefault="00A850FB" w:rsidP="004937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6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108A" w14:textId="22BB7AB3" w:rsidR="00A850FB" w:rsidRPr="006F1963" w:rsidRDefault="00A850FB" w:rsidP="006023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50FB" w:rsidRPr="006F1963" w14:paraId="765EE433" w14:textId="77777777" w:rsidTr="00872D89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3110" w14:textId="77777777" w:rsidR="00A850FB" w:rsidRPr="006F1963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0156" w14:textId="77777777" w:rsidR="00A850FB" w:rsidRPr="006F1963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27DE" w14:textId="7293BC54" w:rsidR="00A850FB" w:rsidRPr="006F1963" w:rsidRDefault="00501790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5182" w14:textId="28ACE6EA" w:rsidR="00A850FB" w:rsidRPr="006F1963" w:rsidRDefault="00501790" w:rsidP="00A850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90F5" w14:textId="77777777" w:rsidR="00A850FB" w:rsidRPr="006F1963" w:rsidRDefault="00A850FB" w:rsidP="004937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8CB0" w14:textId="35B015BC" w:rsidR="00A850FB" w:rsidRPr="006F1963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A43E" w14:textId="45C6E66D" w:rsidR="00A850FB" w:rsidRPr="006F1963" w:rsidRDefault="00A850FB" w:rsidP="004937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FAA7" w14:textId="05485C40" w:rsidR="00A850FB" w:rsidRPr="006F1963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CB51" w14:textId="777289CF" w:rsidR="00A850FB" w:rsidRPr="006F1963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A850FB" w:rsidRPr="006F1963" w14:paraId="61D7E5FA" w14:textId="77777777" w:rsidTr="00872D89">
        <w:trPr>
          <w:trHeight w:val="103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6972" w14:textId="77777777" w:rsidR="00A850FB" w:rsidRPr="006F1963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B0A11" w14:textId="015AD989" w:rsidR="00A850FB" w:rsidRPr="006821DE" w:rsidRDefault="00A850FB" w:rsidP="006821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6821D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Улучшение состояния благоустройства наиболее посещаемых  муниципальных территорий общественного пользования Балейского муниципального округа Забайкальского края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E4DF" w14:textId="394C4F5E" w:rsidR="00A850FB" w:rsidRPr="006F1963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2FC8" w14:textId="6995F7B2" w:rsidR="00A850FB" w:rsidRPr="006F1963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7699,33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8F4C0C" w14:textId="79184EC5" w:rsidR="00A850FB" w:rsidRPr="006F1963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8469,26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2567DC" w14:textId="3E38B547" w:rsidR="00A850FB" w:rsidRPr="006F1963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9316,19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CD4A" w14:textId="078398F8" w:rsidR="00A850FB" w:rsidRPr="006F1963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10247,1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CA3B67" w14:textId="74634125" w:rsidR="00A850FB" w:rsidRPr="006F1963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11272,02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CA7C" w14:textId="77777777" w:rsidR="00A850FB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47005,39</w:t>
            </w:r>
          </w:p>
          <w:p w14:paraId="7C339494" w14:textId="223C8831" w:rsidR="00A850FB" w:rsidRPr="006F1963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50FB" w:rsidRPr="006F1963" w14:paraId="24D19E6B" w14:textId="77777777" w:rsidTr="00872D89">
        <w:trPr>
          <w:trHeight w:val="51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3EA9" w14:textId="77777777" w:rsidR="00A850FB" w:rsidRPr="006F1963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997EE" w14:textId="77777777" w:rsidR="00A850FB" w:rsidRDefault="00A850FB" w:rsidP="006821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6821D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Улучшение состояния благоустройства придомовых </w:t>
            </w:r>
          </w:p>
          <w:p w14:paraId="72DFD480" w14:textId="456DE651" w:rsidR="00A850FB" w:rsidRPr="006F1963" w:rsidRDefault="00A850FB" w:rsidP="006821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 w:rsidRPr="006821D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территорий многоквартирны</w:t>
            </w:r>
            <w:r w:rsidRPr="006821DE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 xml:space="preserve">х </w:t>
            </w:r>
            <w:r w:rsidRPr="006821D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домов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1D0D" w14:textId="3F8D8B9C" w:rsidR="00A850FB" w:rsidRPr="006F1963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3A96" w14:textId="74987C8B" w:rsidR="00A850FB" w:rsidRPr="006F1963" w:rsidRDefault="00A850FB" w:rsidP="00A850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37ED" w14:textId="77777777" w:rsidR="00A850FB" w:rsidRPr="006F1963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6E69" w14:textId="6E6021B6" w:rsidR="00A850FB" w:rsidRPr="006F1963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758B" w14:textId="3980580D" w:rsidR="00A850FB" w:rsidRPr="006F1963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7684" w14:textId="09E84CC7" w:rsidR="00A850FB" w:rsidRPr="006F1963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5224C" w14:textId="6AF41CBB" w:rsidR="00A850FB" w:rsidRPr="006F1963" w:rsidRDefault="00A850F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</w:tr>
    </w:tbl>
    <w:bookmarkEnd w:id="1"/>
    <w:p w14:paraId="732E560B" w14:textId="03E4605B" w:rsidR="006821DE" w:rsidRPr="00AD0FE3" w:rsidRDefault="00AD0FE3" w:rsidP="00AD0FE3">
      <w:pPr>
        <w:tabs>
          <w:tab w:val="left" w:pos="651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sectPr w:rsidR="006821DE" w:rsidRPr="00AD0FE3" w:rsidSect="00872D89">
      <w:pgSz w:w="16838" w:h="11906" w:orient="landscape" w:code="9"/>
      <w:pgMar w:top="1701" w:right="1134" w:bottom="851" w:left="1134" w:header="720" w:footer="40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2A503" w14:textId="77777777" w:rsidR="000507B4" w:rsidRDefault="000507B4" w:rsidP="009D722C">
      <w:pPr>
        <w:spacing w:after="0" w:line="240" w:lineRule="auto"/>
      </w:pPr>
      <w:r>
        <w:separator/>
      </w:r>
    </w:p>
  </w:endnote>
  <w:endnote w:type="continuationSeparator" w:id="0">
    <w:p w14:paraId="48D79062" w14:textId="77777777" w:rsidR="000507B4" w:rsidRDefault="000507B4" w:rsidP="009D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156F8" w14:textId="77777777" w:rsidR="000507B4" w:rsidRDefault="000507B4" w:rsidP="009D722C">
      <w:pPr>
        <w:spacing w:after="0" w:line="240" w:lineRule="auto"/>
      </w:pPr>
      <w:r>
        <w:separator/>
      </w:r>
    </w:p>
  </w:footnote>
  <w:footnote w:type="continuationSeparator" w:id="0">
    <w:p w14:paraId="7C7F4F03" w14:textId="77777777" w:rsidR="000507B4" w:rsidRDefault="000507B4" w:rsidP="009D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056926235"/>
      <w:docPartObj>
        <w:docPartGallery w:val="Page Numbers (Top of Page)"/>
        <w:docPartUnique/>
      </w:docPartObj>
    </w:sdtPr>
    <w:sdtContent>
      <w:p w14:paraId="3D1F90E4" w14:textId="77777777" w:rsidR="00FC3493" w:rsidRPr="009D722C" w:rsidRDefault="00FC3493" w:rsidP="009D722C">
        <w:pPr>
          <w:pStyle w:val="ae"/>
          <w:spacing w:after="0" w:line="240" w:lineRule="auto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72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72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2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4EA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D72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A3769"/>
    <w:multiLevelType w:val="hybridMultilevel"/>
    <w:tmpl w:val="D3446BFC"/>
    <w:lvl w:ilvl="0" w:tplc="98A20D20">
      <w:start w:val="4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6FC11D9"/>
    <w:multiLevelType w:val="hybridMultilevel"/>
    <w:tmpl w:val="8252F18C"/>
    <w:lvl w:ilvl="0" w:tplc="0876149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617049B"/>
    <w:multiLevelType w:val="hybridMultilevel"/>
    <w:tmpl w:val="C8FE5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478303878">
    <w:abstractNumId w:val="4"/>
  </w:num>
  <w:num w:numId="2" w16cid:durableId="1728987518">
    <w:abstractNumId w:val="2"/>
  </w:num>
  <w:num w:numId="3" w16cid:durableId="1141968188">
    <w:abstractNumId w:val="3"/>
  </w:num>
  <w:num w:numId="4" w16cid:durableId="1486974435">
    <w:abstractNumId w:val="0"/>
  </w:num>
  <w:num w:numId="5" w16cid:durableId="1825707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0A6"/>
    <w:rsid w:val="000004F1"/>
    <w:rsid w:val="000107E1"/>
    <w:rsid w:val="00026C00"/>
    <w:rsid w:val="000507B4"/>
    <w:rsid w:val="000511E4"/>
    <w:rsid w:val="000A017D"/>
    <w:rsid w:val="000A29BB"/>
    <w:rsid w:val="000B620F"/>
    <w:rsid w:val="00151B72"/>
    <w:rsid w:val="00172D7E"/>
    <w:rsid w:val="00194DFE"/>
    <w:rsid w:val="001B5621"/>
    <w:rsid w:val="001D42D0"/>
    <w:rsid w:val="001D5FB7"/>
    <w:rsid w:val="00216133"/>
    <w:rsid w:val="0027745F"/>
    <w:rsid w:val="002A5763"/>
    <w:rsid w:val="002B2648"/>
    <w:rsid w:val="002E0512"/>
    <w:rsid w:val="002E6476"/>
    <w:rsid w:val="002E64D7"/>
    <w:rsid w:val="00334BA6"/>
    <w:rsid w:val="00385384"/>
    <w:rsid w:val="003936F2"/>
    <w:rsid w:val="003A20B2"/>
    <w:rsid w:val="003B0AF4"/>
    <w:rsid w:val="003E1059"/>
    <w:rsid w:val="00430E71"/>
    <w:rsid w:val="00464BDA"/>
    <w:rsid w:val="00480666"/>
    <w:rsid w:val="00493795"/>
    <w:rsid w:val="004D6C13"/>
    <w:rsid w:val="004E1D16"/>
    <w:rsid w:val="00501790"/>
    <w:rsid w:val="0053604C"/>
    <w:rsid w:val="00546480"/>
    <w:rsid w:val="005506B2"/>
    <w:rsid w:val="005C2C2F"/>
    <w:rsid w:val="005D1057"/>
    <w:rsid w:val="005D24FE"/>
    <w:rsid w:val="005D751C"/>
    <w:rsid w:val="006023B9"/>
    <w:rsid w:val="006326B1"/>
    <w:rsid w:val="006736E6"/>
    <w:rsid w:val="006821DE"/>
    <w:rsid w:val="00692982"/>
    <w:rsid w:val="006F5E62"/>
    <w:rsid w:val="007525C7"/>
    <w:rsid w:val="007A04EC"/>
    <w:rsid w:val="007C468C"/>
    <w:rsid w:val="007E4535"/>
    <w:rsid w:val="0080126D"/>
    <w:rsid w:val="008030A6"/>
    <w:rsid w:val="00854AE7"/>
    <w:rsid w:val="00872D89"/>
    <w:rsid w:val="00886490"/>
    <w:rsid w:val="008A7C0E"/>
    <w:rsid w:val="008F2DF4"/>
    <w:rsid w:val="00924B67"/>
    <w:rsid w:val="00973765"/>
    <w:rsid w:val="00984959"/>
    <w:rsid w:val="009D722C"/>
    <w:rsid w:val="00A15B86"/>
    <w:rsid w:val="00A22FF6"/>
    <w:rsid w:val="00A271F3"/>
    <w:rsid w:val="00A755DF"/>
    <w:rsid w:val="00A77DFB"/>
    <w:rsid w:val="00A850FB"/>
    <w:rsid w:val="00A869AB"/>
    <w:rsid w:val="00A92F43"/>
    <w:rsid w:val="00AC0261"/>
    <w:rsid w:val="00AC0447"/>
    <w:rsid w:val="00AD0FE3"/>
    <w:rsid w:val="00AF5DB3"/>
    <w:rsid w:val="00B25891"/>
    <w:rsid w:val="00B53405"/>
    <w:rsid w:val="00B64A8C"/>
    <w:rsid w:val="00B64F4F"/>
    <w:rsid w:val="00BD13A7"/>
    <w:rsid w:val="00BD7F2F"/>
    <w:rsid w:val="00BE2838"/>
    <w:rsid w:val="00BF1F48"/>
    <w:rsid w:val="00BF22A7"/>
    <w:rsid w:val="00C3761E"/>
    <w:rsid w:val="00C94A8C"/>
    <w:rsid w:val="00C94EAB"/>
    <w:rsid w:val="00CC65F9"/>
    <w:rsid w:val="00CE3126"/>
    <w:rsid w:val="00D2525B"/>
    <w:rsid w:val="00D25E8F"/>
    <w:rsid w:val="00D4760D"/>
    <w:rsid w:val="00DB1836"/>
    <w:rsid w:val="00DD0BAD"/>
    <w:rsid w:val="00DF7104"/>
    <w:rsid w:val="00E756E7"/>
    <w:rsid w:val="00EC4F9A"/>
    <w:rsid w:val="00F26EC4"/>
    <w:rsid w:val="00F772CA"/>
    <w:rsid w:val="00FC0258"/>
    <w:rsid w:val="00FC3493"/>
    <w:rsid w:val="00FE6680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E537F"/>
  <w15:docId w15:val="{E484D8AF-625C-4F4E-8B02-9D51A0C7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765"/>
  </w:style>
  <w:style w:type="paragraph" w:styleId="1">
    <w:name w:val="heading 1"/>
    <w:basedOn w:val="a"/>
    <w:next w:val="a"/>
    <w:link w:val="10"/>
    <w:uiPriority w:val="99"/>
    <w:qFormat/>
    <w:rsid w:val="006023B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54A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99"/>
    <w:rsid w:val="0085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023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6023B9"/>
  </w:style>
  <w:style w:type="character" w:customStyle="1" w:styleId="a4">
    <w:name w:val="Цветовое выделение"/>
    <w:rsid w:val="006023B9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rsid w:val="006023B9"/>
    <w:rPr>
      <w:b/>
      <w:bCs/>
      <w:color w:val="106BBE"/>
      <w:sz w:val="26"/>
      <w:szCs w:val="26"/>
    </w:rPr>
  </w:style>
  <w:style w:type="paragraph" w:customStyle="1" w:styleId="a6">
    <w:name w:val="Таблицы (моноширинный)"/>
    <w:basedOn w:val="a"/>
    <w:next w:val="a"/>
    <w:rsid w:val="00602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7">
    <w:name w:val="Прижатый влево"/>
    <w:basedOn w:val="a"/>
    <w:next w:val="a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rsid w:val="00602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6023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laceholder Text"/>
    <w:uiPriority w:val="99"/>
    <w:semiHidden/>
    <w:rsid w:val="006023B9"/>
    <w:rPr>
      <w:color w:val="808080"/>
    </w:rPr>
  </w:style>
  <w:style w:type="paragraph" w:styleId="ac">
    <w:name w:val="Normal (Web)"/>
    <w:basedOn w:val="a"/>
    <w:unhideWhenUsed/>
    <w:rsid w:val="0060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2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rsid w:val="006023B9"/>
    <w:rPr>
      <w:color w:val="0000FF"/>
      <w:u w:val="single"/>
    </w:rPr>
  </w:style>
  <w:style w:type="paragraph" w:customStyle="1" w:styleId="13">
    <w:name w:val="Абзац списка1"/>
    <w:basedOn w:val="a"/>
    <w:uiPriority w:val="99"/>
    <w:rsid w:val="006023B9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6023B9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023B9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6023B9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023B9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6023B9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23B9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5">
    <w:name w:val="toc 1"/>
    <w:basedOn w:val="a"/>
    <w:next w:val="a"/>
    <w:autoRedefine/>
    <w:uiPriority w:val="99"/>
    <w:rsid w:val="006023B9"/>
    <w:pPr>
      <w:tabs>
        <w:tab w:val="right" w:leader="dot" w:pos="9345"/>
      </w:tabs>
      <w:jc w:val="right"/>
    </w:pPr>
    <w:rPr>
      <w:rFonts w:ascii="Calibri" w:eastAsia="Times New Roman" w:hAnsi="Calibri" w:cs="Calibri"/>
      <w:lang w:eastAsia="ru-RU"/>
    </w:rPr>
  </w:style>
  <w:style w:type="paragraph" w:styleId="3">
    <w:name w:val="toc 3"/>
    <w:basedOn w:val="a"/>
    <w:next w:val="a"/>
    <w:autoRedefine/>
    <w:uiPriority w:val="99"/>
    <w:rsid w:val="006023B9"/>
    <w:pPr>
      <w:ind w:left="440"/>
    </w:pPr>
    <w:rPr>
      <w:rFonts w:ascii="Calibri" w:eastAsia="Times New Roman" w:hAnsi="Calibri" w:cs="Calibri"/>
      <w:lang w:eastAsia="ru-RU"/>
    </w:rPr>
  </w:style>
  <w:style w:type="paragraph" w:styleId="20">
    <w:name w:val="toc 2"/>
    <w:basedOn w:val="a"/>
    <w:next w:val="a"/>
    <w:autoRedefine/>
    <w:uiPriority w:val="99"/>
    <w:rsid w:val="006023B9"/>
    <w:pPr>
      <w:ind w:left="220"/>
    </w:pPr>
    <w:rPr>
      <w:rFonts w:ascii="Calibri" w:eastAsia="Times New Roman" w:hAnsi="Calibri" w:cs="Calibri"/>
      <w:lang w:eastAsia="ru-RU"/>
    </w:rPr>
  </w:style>
  <w:style w:type="character" w:styleId="af3">
    <w:name w:val="FollowedHyperlink"/>
    <w:uiPriority w:val="99"/>
    <w:rsid w:val="006023B9"/>
    <w:rPr>
      <w:color w:val="800080"/>
      <w:u w:val="single"/>
    </w:rPr>
  </w:style>
  <w:style w:type="character" w:styleId="af4">
    <w:name w:val="Strong"/>
    <w:uiPriority w:val="99"/>
    <w:qFormat/>
    <w:rsid w:val="006023B9"/>
    <w:rPr>
      <w:b/>
      <w:bCs/>
    </w:rPr>
  </w:style>
  <w:style w:type="paragraph" w:customStyle="1" w:styleId="30">
    <w:name w:val="Знак Знак Знак Знак3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6023B9"/>
    <w:rPr>
      <w:sz w:val="28"/>
      <w:szCs w:val="28"/>
    </w:rPr>
  </w:style>
  <w:style w:type="paragraph" w:styleId="af5">
    <w:name w:val="Body Text"/>
    <w:basedOn w:val="a"/>
    <w:link w:val="af6"/>
    <w:uiPriority w:val="99"/>
    <w:rsid w:val="006023B9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6023B9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6023B9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6023B9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6023B9"/>
    <w:rPr>
      <w:vertAlign w:val="superscript"/>
    </w:rPr>
  </w:style>
  <w:style w:type="paragraph" w:styleId="afa">
    <w:name w:val="Document Map"/>
    <w:basedOn w:val="a"/>
    <w:link w:val="afb"/>
    <w:rsid w:val="006023B9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6023B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6023B9"/>
    <w:rPr>
      <w:vertAlign w:val="superscript"/>
    </w:rPr>
  </w:style>
  <w:style w:type="paragraph" w:styleId="afd">
    <w:name w:val="Title"/>
    <w:basedOn w:val="a"/>
    <w:next w:val="a"/>
    <w:link w:val="afe"/>
    <w:qFormat/>
    <w:rsid w:val="006023B9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Заголовок Знак"/>
    <w:basedOn w:val="a0"/>
    <w:link w:val="afd"/>
    <w:rsid w:val="006023B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">
    <w:name w:val="List Paragraph"/>
    <w:basedOn w:val="a"/>
    <w:uiPriority w:val="34"/>
    <w:qFormat/>
    <w:rsid w:val="00A15B86"/>
    <w:pPr>
      <w:ind w:left="720"/>
      <w:contextualSpacing/>
    </w:pPr>
  </w:style>
  <w:style w:type="paragraph" w:styleId="aff0">
    <w:name w:val="Body Text Indent"/>
    <w:basedOn w:val="a"/>
    <w:link w:val="aff1"/>
    <w:uiPriority w:val="99"/>
    <w:semiHidden/>
    <w:unhideWhenUsed/>
    <w:rsid w:val="00924B6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924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883EA2F9BE2427F67B28F79F961E4F4F2B097029D3D5C33C67B7B1D9F807DBB26616D77963C59f8A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CE6F-BB73-488D-9BDE-24B63A80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architect-2</cp:lastModifiedBy>
  <cp:revision>38</cp:revision>
  <cp:lastPrinted>2025-02-12T07:12:00Z</cp:lastPrinted>
  <dcterms:created xsi:type="dcterms:W3CDTF">2024-12-24T08:35:00Z</dcterms:created>
  <dcterms:modified xsi:type="dcterms:W3CDTF">2025-02-12T07:12:00Z</dcterms:modified>
</cp:coreProperties>
</file>